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91" w:rsidRDefault="00EA1991">
      <w:pPr>
        <w:rPr>
          <w:rFonts w:ascii="Gill Sans MT" w:hAnsi="Gill Sans MT"/>
          <w:sz w:val="20"/>
          <w:szCs w:val="20"/>
        </w:rPr>
      </w:pPr>
      <w:r w:rsidRPr="00AF5105">
        <w:rPr>
          <w:rFonts w:ascii="Gill Sans MT" w:hAnsi="Gill Sans MT"/>
          <w:noProof/>
          <w:sz w:val="20"/>
          <w:szCs w:val="20"/>
        </w:rPr>
        <mc:AlternateContent>
          <mc:Choice Requires="wps">
            <w:drawing>
              <wp:anchor distT="0" distB="0" distL="114300" distR="114300" simplePos="0" relativeHeight="251659264" behindDoc="0" locked="0" layoutInCell="1" allowOverlap="1" wp14:anchorId="150488B0" wp14:editId="69FC7A83">
                <wp:simplePos x="0" y="0"/>
                <wp:positionH relativeFrom="column">
                  <wp:posOffset>2876384</wp:posOffset>
                </wp:positionH>
                <wp:positionV relativeFrom="paragraph">
                  <wp:posOffset>3976</wp:posOffset>
                </wp:positionV>
                <wp:extent cx="3632835" cy="1311413"/>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311413"/>
                        </a:xfrm>
                        <a:prstGeom prst="rect">
                          <a:avLst/>
                        </a:prstGeom>
                        <a:solidFill>
                          <a:srgbClr val="FFFFFF"/>
                        </a:solidFill>
                        <a:ln w="9525">
                          <a:solidFill>
                            <a:srgbClr val="000000"/>
                          </a:solidFill>
                          <a:miter lim="800000"/>
                          <a:headEnd/>
                          <a:tailEnd/>
                        </a:ln>
                      </wps:spPr>
                      <wps:txbx>
                        <w:txbxContent>
                          <w:p w:rsidR="000928EE" w:rsidRDefault="000928EE" w:rsidP="000928EE">
                            <w:pPr>
                              <w:spacing w:after="20" w:line="240" w:lineRule="auto"/>
                              <w:jc w:val="center"/>
                              <w:rPr>
                                <w:rFonts w:ascii="Gill Sans MT" w:hAnsi="Gill Sans MT"/>
                                <w:i/>
                                <w:sz w:val="24"/>
                                <w:szCs w:val="24"/>
                              </w:rPr>
                            </w:pPr>
                            <w:r w:rsidRPr="00D44CCF">
                              <w:rPr>
                                <w:rFonts w:ascii="Gill Sans MT" w:hAnsi="Gill Sans MT"/>
                                <w:i/>
                                <w:sz w:val="24"/>
                                <w:szCs w:val="24"/>
                              </w:rPr>
                              <w:t>Evanced, Web, and Social Media</w:t>
                            </w:r>
                            <w:r>
                              <w:rPr>
                                <w:rFonts w:ascii="Gill Sans MT" w:hAnsi="Gill Sans MT"/>
                                <w:i/>
                                <w:sz w:val="24"/>
                                <w:szCs w:val="24"/>
                              </w:rPr>
                              <w:t xml:space="preserve"> </w:t>
                            </w:r>
                          </w:p>
                          <w:p w:rsidR="000928EE" w:rsidRDefault="000928EE" w:rsidP="000928EE">
                            <w:pPr>
                              <w:spacing w:after="20" w:line="240" w:lineRule="auto"/>
                              <w:jc w:val="center"/>
                              <w:rPr>
                                <w:rFonts w:ascii="Gill Sans MT" w:hAnsi="Gill Sans MT"/>
                                <w:b/>
                                <w:sz w:val="24"/>
                                <w:szCs w:val="24"/>
                              </w:rPr>
                            </w:pPr>
                            <w:r w:rsidRPr="000928EE">
                              <w:rPr>
                                <w:rFonts w:ascii="Gill Sans MT" w:hAnsi="Gill Sans MT"/>
                                <w:b/>
                                <w:sz w:val="24"/>
                                <w:szCs w:val="24"/>
                              </w:rPr>
                              <w:t xml:space="preserve">Content </w:t>
                            </w:r>
                            <w:r w:rsidR="00EA1991" w:rsidRPr="000928EE">
                              <w:rPr>
                                <w:rFonts w:ascii="Gill Sans MT" w:hAnsi="Gill Sans MT"/>
                                <w:b/>
                                <w:sz w:val="24"/>
                                <w:szCs w:val="24"/>
                              </w:rPr>
                              <w:t>Submission</w:t>
                            </w:r>
                            <w:r w:rsidR="00006A18" w:rsidRPr="000928EE">
                              <w:rPr>
                                <w:rFonts w:ascii="Gill Sans MT" w:hAnsi="Gill Sans MT"/>
                                <w:b/>
                                <w:sz w:val="24"/>
                                <w:szCs w:val="24"/>
                              </w:rPr>
                              <w:t xml:space="preserve"> and Approval </w:t>
                            </w:r>
                            <w:r w:rsidR="00EA1991" w:rsidRPr="000928EE">
                              <w:rPr>
                                <w:rFonts w:ascii="Gill Sans MT" w:hAnsi="Gill Sans MT"/>
                                <w:b/>
                                <w:sz w:val="24"/>
                                <w:szCs w:val="24"/>
                              </w:rPr>
                              <w:t xml:space="preserve">Form </w:t>
                            </w:r>
                          </w:p>
                          <w:p w:rsidR="000928EE" w:rsidRPr="000928EE" w:rsidRDefault="000928EE" w:rsidP="000928EE">
                            <w:pPr>
                              <w:spacing w:after="20" w:line="240" w:lineRule="auto"/>
                              <w:jc w:val="center"/>
                              <w:rPr>
                                <w:rFonts w:ascii="Gill Sans MT" w:hAnsi="Gill Sans MT"/>
                                <w:b/>
                                <w:sz w:val="16"/>
                                <w:szCs w:val="16"/>
                              </w:rPr>
                            </w:pPr>
                          </w:p>
                          <w:p w:rsidR="00F272BF" w:rsidRDefault="000928EE" w:rsidP="0019429A">
                            <w:pPr>
                              <w:spacing w:after="20" w:line="240" w:lineRule="auto"/>
                              <w:ind w:left="187" w:right="274"/>
                              <w:contextualSpacing/>
                              <w:jc w:val="center"/>
                              <w:rPr>
                                <w:rFonts w:ascii="Gill Sans MT" w:hAnsi="Gill Sans MT"/>
                                <w:i/>
                                <w:color w:val="0070C0"/>
                              </w:rPr>
                            </w:pPr>
                            <w:r w:rsidRPr="000928EE">
                              <w:rPr>
                                <w:rFonts w:ascii="Gill Sans MT" w:hAnsi="Gill Sans MT"/>
                                <w:i/>
                                <w:color w:val="0070C0"/>
                              </w:rPr>
                              <w:t>Use for NOLS events</w:t>
                            </w:r>
                            <w:r w:rsidR="00F272BF">
                              <w:rPr>
                                <w:rFonts w:ascii="Gill Sans MT" w:hAnsi="Gill Sans MT"/>
                                <w:i/>
                                <w:color w:val="0070C0"/>
                              </w:rPr>
                              <w:t xml:space="preserve"> and/or announcements</w:t>
                            </w:r>
                          </w:p>
                          <w:p w:rsidR="000928EE" w:rsidRDefault="000928EE" w:rsidP="0019429A">
                            <w:pPr>
                              <w:spacing w:after="20" w:line="240" w:lineRule="auto"/>
                              <w:ind w:left="187" w:right="274"/>
                              <w:contextualSpacing/>
                              <w:jc w:val="center"/>
                              <w:rPr>
                                <w:rFonts w:ascii="Gill Sans MT" w:hAnsi="Gill Sans MT"/>
                                <w:i/>
                                <w:color w:val="0070C0"/>
                              </w:rPr>
                            </w:pPr>
                            <w:r w:rsidRPr="000928EE">
                              <w:rPr>
                                <w:rFonts w:ascii="Gill Sans MT" w:hAnsi="Gill Sans MT"/>
                                <w:i/>
                                <w:color w:val="0070C0"/>
                              </w:rPr>
                              <w:t>(</w:t>
                            </w:r>
                            <w:proofErr w:type="gramStart"/>
                            <w:r w:rsidRPr="000928EE">
                              <w:rPr>
                                <w:rFonts w:ascii="Gill Sans MT" w:hAnsi="Gill Sans MT"/>
                                <w:i/>
                                <w:color w:val="0070C0"/>
                              </w:rPr>
                              <w:t>programs</w:t>
                            </w:r>
                            <w:proofErr w:type="gramEnd"/>
                            <w:r w:rsidRPr="000928EE">
                              <w:rPr>
                                <w:rFonts w:ascii="Gill Sans MT" w:hAnsi="Gill Sans MT"/>
                                <w:i/>
                                <w:color w:val="0070C0"/>
                              </w:rPr>
                              <w:t xml:space="preserve">, classes, new services, collections, merchandise, </w:t>
                            </w:r>
                            <w:r>
                              <w:rPr>
                                <w:rFonts w:ascii="Gill Sans MT" w:hAnsi="Gill Sans MT"/>
                                <w:i/>
                                <w:color w:val="0070C0"/>
                              </w:rPr>
                              <w:t>art exhibits, upgrades</w:t>
                            </w:r>
                            <w:r w:rsidR="00F272BF">
                              <w:rPr>
                                <w:rFonts w:ascii="Gill Sans MT" w:hAnsi="Gill Sans MT"/>
                                <w:i/>
                                <w:color w:val="0070C0"/>
                              </w:rPr>
                              <w:t>,</w:t>
                            </w:r>
                            <w:r>
                              <w:rPr>
                                <w:rFonts w:ascii="Gill Sans MT" w:hAnsi="Gill Sans MT"/>
                                <w:i/>
                                <w:color w:val="0070C0"/>
                              </w:rPr>
                              <w:t xml:space="preserve"> </w:t>
                            </w:r>
                            <w:r w:rsidRPr="000928EE">
                              <w:rPr>
                                <w:rFonts w:ascii="Gill Sans MT" w:hAnsi="Gill Sans MT"/>
                                <w:i/>
                                <w:color w:val="0070C0"/>
                              </w:rPr>
                              <w:t>etc.).</w:t>
                            </w:r>
                          </w:p>
                          <w:p w:rsidR="00233100" w:rsidRPr="00233100" w:rsidRDefault="00233100" w:rsidP="00233100">
                            <w:pPr>
                              <w:spacing w:after="20" w:line="240" w:lineRule="auto"/>
                              <w:ind w:left="187" w:right="274"/>
                              <w:contextualSpacing/>
                              <w:jc w:val="right"/>
                              <w:rPr>
                                <w:rFonts w:ascii="Gill Sans MT" w:hAnsi="Gill Sans MT"/>
                                <w:i/>
                                <w:color w:val="0070C0"/>
                                <w:sz w:val="16"/>
                                <w:szCs w:val="16"/>
                              </w:rPr>
                            </w:pPr>
                            <w:r>
                              <w:rPr>
                                <w:rFonts w:ascii="Gill Sans MT" w:hAnsi="Gill Sans MT"/>
                                <w:i/>
                                <w:color w:val="0070C0"/>
                                <w:sz w:val="16"/>
                                <w:szCs w:val="16"/>
                              </w:rPr>
                              <w:t>Revised 12-13-13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3pt;width:286.05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xx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">
                <v:textbox>
                  <w:txbxContent>
                    <w:p w:rsidR="000928EE" w:rsidRDefault="000928EE" w:rsidP="000928EE">
                      <w:pPr>
                        <w:spacing w:after="20" w:line="240" w:lineRule="auto"/>
                        <w:jc w:val="center"/>
                        <w:rPr>
                          <w:rFonts w:ascii="Gill Sans MT" w:hAnsi="Gill Sans MT"/>
                          <w:i/>
                          <w:sz w:val="24"/>
                          <w:szCs w:val="24"/>
                        </w:rPr>
                      </w:pPr>
                      <w:proofErr w:type="spellStart"/>
                      <w:r w:rsidRPr="00D44CCF">
                        <w:rPr>
                          <w:rFonts w:ascii="Gill Sans MT" w:hAnsi="Gill Sans MT"/>
                          <w:i/>
                          <w:sz w:val="24"/>
                          <w:szCs w:val="24"/>
                        </w:rPr>
                        <w:t>Evanced</w:t>
                      </w:r>
                      <w:proofErr w:type="spellEnd"/>
                      <w:r w:rsidRPr="00D44CCF">
                        <w:rPr>
                          <w:rFonts w:ascii="Gill Sans MT" w:hAnsi="Gill Sans MT"/>
                          <w:i/>
                          <w:sz w:val="24"/>
                          <w:szCs w:val="24"/>
                        </w:rPr>
                        <w:t>, Web, and Social Media</w:t>
                      </w:r>
                      <w:r>
                        <w:rPr>
                          <w:rFonts w:ascii="Gill Sans MT" w:hAnsi="Gill Sans MT"/>
                          <w:i/>
                          <w:sz w:val="24"/>
                          <w:szCs w:val="24"/>
                        </w:rPr>
                        <w:t xml:space="preserve"> </w:t>
                      </w:r>
                    </w:p>
                    <w:p w:rsidR="000928EE" w:rsidRDefault="000928EE" w:rsidP="000928EE">
                      <w:pPr>
                        <w:spacing w:after="20" w:line="240" w:lineRule="auto"/>
                        <w:jc w:val="center"/>
                        <w:rPr>
                          <w:rFonts w:ascii="Gill Sans MT" w:hAnsi="Gill Sans MT"/>
                          <w:b/>
                          <w:sz w:val="24"/>
                          <w:szCs w:val="24"/>
                        </w:rPr>
                      </w:pPr>
                      <w:r w:rsidRPr="000928EE">
                        <w:rPr>
                          <w:rFonts w:ascii="Gill Sans MT" w:hAnsi="Gill Sans MT"/>
                          <w:b/>
                          <w:sz w:val="24"/>
                          <w:szCs w:val="24"/>
                        </w:rPr>
                        <w:t xml:space="preserve">Content </w:t>
                      </w:r>
                      <w:r w:rsidR="00EA1991" w:rsidRPr="000928EE">
                        <w:rPr>
                          <w:rFonts w:ascii="Gill Sans MT" w:hAnsi="Gill Sans MT"/>
                          <w:b/>
                          <w:sz w:val="24"/>
                          <w:szCs w:val="24"/>
                        </w:rPr>
                        <w:t>Submission</w:t>
                      </w:r>
                      <w:r w:rsidR="00006A18" w:rsidRPr="000928EE">
                        <w:rPr>
                          <w:rFonts w:ascii="Gill Sans MT" w:hAnsi="Gill Sans MT"/>
                          <w:b/>
                          <w:sz w:val="24"/>
                          <w:szCs w:val="24"/>
                        </w:rPr>
                        <w:t xml:space="preserve"> and Approval </w:t>
                      </w:r>
                      <w:r w:rsidR="00EA1991" w:rsidRPr="000928EE">
                        <w:rPr>
                          <w:rFonts w:ascii="Gill Sans MT" w:hAnsi="Gill Sans MT"/>
                          <w:b/>
                          <w:sz w:val="24"/>
                          <w:szCs w:val="24"/>
                        </w:rPr>
                        <w:t xml:space="preserve">Form </w:t>
                      </w:r>
                    </w:p>
                    <w:p w:rsidR="000928EE" w:rsidRPr="000928EE" w:rsidRDefault="000928EE" w:rsidP="000928EE">
                      <w:pPr>
                        <w:spacing w:after="20" w:line="240" w:lineRule="auto"/>
                        <w:jc w:val="center"/>
                        <w:rPr>
                          <w:rFonts w:ascii="Gill Sans MT" w:hAnsi="Gill Sans MT"/>
                          <w:b/>
                          <w:sz w:val="16"/>
                          <w:szCs w:val="16"/>
                        </w:rPr>
                      </w:pPr>
                    </w:p>
                    <w:p w:rsidR="00F272BF" w:rsidRDefault="000928EE" w:rsidP="0019429A">
                      <w:pPr>
                        <w:spacing w:after="20" w:line="240" w:lineRule="auto"/>
                        <w:ind w:left="187" w:right="274"/>
                        <w:contextualSpacing/>
                        <w:jc w:val="center"/>
                        <w:rPr>
                          <w:rFonts w:ascii="Gill Sans MT" w:hAnsi="Gill Sans MT"/>
                          <w:i/>
                          <w:color w:val="0070C0"/>
                        </w:rPr>
                      </w:pPr>
                      <w:r w:rsidRPr="000928EE">
                        <w:rPr>
                          <w:rFonts w:ascii="Gill Sans MT" w:hAnsi="Gill Sans MT"/>
                          <w:i/>
                          <w:color w:val="0070C0"/>
                        </w:rPr>
                        <w:t>Use for NOLS events</w:t>
                      </w:r>
                      <w:r w:rsidR="00F272BF">
                        <w:rPr>
                          <w:rFonts w:ascii="Gill Sans MT" w:hAnsi="Gill Sans MT"/>
                          <w:i/>
                          <w:color w:val="0070C0"/>
                        </w:rPr>
                        <w:t xml:space="preserve"> and/or announcements</w:t>
                      </w:r>
                    </w:p>
                    <w:p w:rsidR="000928EE" w:rsidRDefault="000928EE" w:rsidP="0019429A">
                      <w:pPr>
                        <w:spacing w:after="20" w:line="240" w:lineRule="auto"/>
                        <w:ind w:left="187" w:right="274"/>
                        <w:contextualSpacing/>
                        <w:jc w:val="center"/>
                        <w:rPr>
                          <w:rFonts w:ascii="Gill Sans MT" w:hAnsi="Gill Sans MT"/>
                          <w:i/>
                          <w:color w:val="0070C0"/>
                        </w:rPr>
                      </w:pPr>
                      <w:r w:rsidRPr="000928EE">
                        <w:rPr>
                          <w:rFonts w:ascii="Gill Sans MT" w:hAnsi="Gill Sans MT"/>
                          <w:i/>
                          <w:color w:val="0070C0"/>
                        </w:rPr>
                        <w:t>(</w:t>
                      </w:r>
                      <w:proofErr w:type="gramStart"/>
                      <w:r w:rsidRPr="000928EE">
                        <w:rPr>
                          <w:rFonts w:ascii="Gill Sans MT" w:hAnsi="Gill Sans MT"/>
                          <w:i/>
                          <w:color w:val="0070C0"/>
                        </w:rPr>
                        <w:t>programs</w:t>
                      </w:r>
                      <w:proofErr w:type="gramEnd"/>
                      <w:r w:rsidRPr="000928EE">
                        <w:rPr>
                          <w:rFonts w:ascii="Gill Sans MT" w:hAnsi="Gill Sans MT"/>
                          <w:i/>
                          <w:color w:val="0070C0"/>
                        </w:rPr>
                        <w:t xml:space="preserve">, classes, new services, collections, merchandise, </w:t>
                      </w:r>
                      <w:r>
                        <w:rPr>
                          <w:rFonts w:ascii="Gill Sans MT" w:hAnsi="Gill Sans MT"/>
                          <w:i/>
                          <w:color w:val="0070C0"/>
                        </w:rPr>
                        <w:t>art exhibits, upgrades</w:t>
                      </w:r>
                      <w:r w:rsidR="00F272BF">
                        <w:rPr>
                          <w:rFonts w:ascii="Gill Sans MT" w:hAnsi="Gill Sans MT"/>
                          <w:i/>
                          <w:color w:val="0070C0"/>
                        </w:rPr>
                        <w:t>,</w:t>
                      </w:r>
                      <w:r>
                        <w:rPr>
                          <w:rFonts w:ascii="Gill Sans MT" w:hAnsi="Gill Sans MT"/>
                          <w:i/>
                          <w:color w:val="0070C0"/>
                        </w:rPr>
                        <w:t xml:space="preserve"> </w:t>
                      </w:r>
                      <w:r w:rsidRPr="000928EE">
                        <w:rPr>
                          <w:rFonts w:ascii="Gill Sans MT" w:hAnsi="Gill Sans MT"/>
                          <w:i/>
                          <w:color w:val="0070C0"/>
                        </w:rPr>
                        <w:t>etc.).</w:t>
                      </w:r>
                    </w:p>
                    <w:p w:rsidR="00233100" w:rsidRPr="00233100" w:rsidRDefault="00233100" w:rsidP="00233100">
                      <w:pPr>
                        <w:spacing w:after="20" w:line="240" w:lineRule="auto"/>
                        <w:ind w:left="187" w:right="274"/>
                        <w:contextualSpacing/>
                        <w:jc w:val="right"/>
                        <w:rPr>
                          <w:rFonts w:ascii="Gill Sans MT" w:hAnsi="Gill Sans MT"/>
                          <w:i/>
                          <w:color w:val="0070C0"/>
                          <w:sz w:val="16"/>
                          <w:szCs w:val="16"/>
                        </w:rPr>
                      </w:pPr>
                      <w:r>
                        <w:rPr>
                          <w:rFonts w:ascii="Gill Sans MT" w:hAnsi="Gill Sans MT"/>
                          <w:i/>
                          <w:color w:val="0070C0"/>
                          <w:sz w:val="16"/>
                          <w:szCs w:val="16"/>
                        </w:rPr>
                        <w:t>Revised 12-13-13</w:t>
                      </w:r>
                    </w:p>
                  </w:txbxContent>
                </v:textbox>
              </v:shape>
            </w:pict>
          </mc:Fallback>
        </mc:AlternateContent>
      </w:r>
      <w:r w:rsidR="0019429A">
        <w:rPr>
          <w:rFonts w:ascii="Gill Sans MT" w:hAnsi="Gill Sans MT"/>
          <w:noProof/>
          <w:sz w:val="20"/>
          <w:szCs w:val="20"/>
        </w:rPr>
        <w:drawing>
          <wp:inline distT="0" distB="0" distL="0" distR="0">
            <wp:extent cx="2728091" cy="11608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617" cy="1161965"/>
                    </a:xfrm>
                    <a:prstGeom prst="rect">
                      <a:avLst/>
                    </a:prstGeom>
                  </pic:spPr>
                </pic:pic>
              </a:graphicData>
            </a:graphic>
          </wp:inline>
        </w:drawing>
      </w:r>
    </w:p>
    <w:p w:rsidR="00F272BF" w:rsidRDefault="00F272BF">
      <w:pPr>
        <w:rPr>
          <w:rFonts w:ascii="Gill Sans MT" w:hAnsi="Gill Sans MT"/>
          <w:sz w:val="20"/>
          <w:szCs w:val="20"/>
        </w:rPr>
      </w:pPr>
    </w:p>
    <w:tbl>
      <w:tblPr>
        <w:tblStyle w:val="TableGrid"/>
        <w:tblW w:w="10368" w:type="dxa"/>
        <w:tblLook w:val="04A0" w:firstRow="1" w:lastRow="0" w:firstColumn="1" w:lastColumn="0" w:noHBand="0" w:noVBand="1"/>
      </w:tblPr>
      <w:tblGrid>
        <w:gridCol w:w="4338"/>
        <w:gridCol w:w="6030"/>
      </w:tblGrid>
      <w:tr w:rsidR="00BB56C4" w:rsidRPr="0052154D" w:rsidTr="00F272BF">
        <w:trPr>
          <w:trHeight w:val="548"/>
        </w:trPr>
        <w:tc>
          <w:tcPr>
            <w:tcW w:w="4338" w:type="dxa"/>
          </w:tcPr>
          <w:p w:rsidR="00096B99" w:rsidRDefault="00BB56C4" w:rsidP="000A2A24">
            <w:pPr>
              <w:rPr>
                <w:rFonts w:ascii="Gill Sans MT" w:hAnsi="Gill Sans MT"/>
                <w:b/>
              </w:rPr>
            </w:pPr>
            <w:r w:rsidRPr="00167558">
              <w:rPr>
                <w:rFonts w:ascii="Gill Sans MT" w:hAnsi="Gill Sans MT"/>
                <w:b/>
              </w:rPr>
              <w:t>Content Created by:</w:t>
            </w:r>
            <w:r w:rsidR="00BA7133">
              <w:rPr>
                <w:rFonts w:ascii="Gill Sans MT" w:hAnsi="Gill Sans MT"/>
                <w:b/>
              </w:rPr>
              <w:t xml:space="preserve"> </w:t>
            </w:r>
          </w:p>
          <w:p w:rsidR="00BB56C4" w:rsidRPr="00096B99" w:rsidRDefault="00143780" w:rsidP="0019429A">
            <w:pPr>
              <w:rPr>
                <w:rFonts w:ascii="Gill Sans MT" w:hAnsi="Gill Sans MT"/>
                <w:b/>
              </w:rPr>
            </w:pPr>
            <w:r>
              <w:rPr>
                <w:rFonts w:ascii="Gill Sans MT" w:hAnsi="Gill Sans MT"/>
                <w:b/>
              </w:rPr>
              <w:t>PB</w:t>
            </w:r>
          </w:p>
        </w:tc>
        <w:tc>
          <w:tcPr>
            <w:tcW w:w="6030" w:type="dxa"/>
          </w:tcPr>
          <w:p w:rsidR="00BB56C4" w:rsidRDefault="00BB56C4" w:rsidP="000A2A24">
            <w:pPr>
              <w:rPr>
                <w:rFonts w:ascii="Gill Sans MT" w:hAnsi="Gill Sans MT"/>
                <w:b/>
                <w:color w:val="00B050"/>
              </w:rPr>
            </w:pPr>
            <w:r w:rsidRPr="00BB56C4">
              <w:rPr>
                <w:rFonts w:ascii="Gill Sans MT" w:hAnsi="Gill Sans MT"/>
                <w:b/>
                <w:color w:val="00B050"/>
              </w:rPr>
              <w:t>Revi</w:t>
            </w:r>
            <w:r w:rsidR="00DA5A3C">
              <w:rPr>
                <w:rFonts w:ascii="Gill Sans MT" w:hAnsi="Gill Sans MT"/>
                <w:b/>
                <w:color w:val="00B050"/>
              </w:rPr>
              <w:t>ewer initials and date approved:</w:t>
            </w:r>
          </w:p>
          <w:p w:rsidR="00BB56C4" w:rsidRPr="00552BAB" w:rsidRDefault="00552BAB" w:rsidP="00143780">
            <w:pPr>
              <w:rPr>
                <w:rFonts w:ascii="Gill Sans MT" w:hAnsi="Gill Sans MT"/>
                <w:b/>
                <w:color w:val="FF0000"/>
              </w:rPr>
            </w:pPr>
            <w:r>
              <w:rPr>
                <w:rFonts w:ascii="Gill Sans MT" w:hAnsi="Gill Sans MT"/>
                <w:b/>
                <w:color w:val="FF0000"/>
              </w:rPr>
              <w:t>Pb 2-</w:t>
            </w:r>
            <w:r w:rsidR="004869B8">
              <w:rPr>
                <w:rFonts w:ascii="Gill Sans MT" w:hAnsi="Gill Sans MT"/>
                <w:b/>
                <w:color w:val="FF0000"/>
              </w:rPr>
              <w:t>1</w:t>
            </w:r>
            <w:r w:rsidR="00143780">
              <w:rPr>
                <w:rFonts w:ascii="Gill Sans MT" w:hAnsi="Gill Sans MT"/>
                <w:b/>
                <w:color w:val="FF0000"/>
              </w:rPr>
              <w:t>4</w:t>
            </w:r>
            <w:r>
              <w:rPr>
                <w:rFonts w:ascii="Gill Sans MT" w:hAnsi="Gill Sans MT"/>
                <w:b/>
                <w:color w:val="FF0000"/>
              </w:rPr>
              <w:t>-14</w:t>
            </w:r>
          </w:p>
        </w:tc>
      </w:tr>
    </w:tbl>
    <w:p w:rsidR="00BB56C4" w:rsidRDefault="00BB56C4" w:rsidP="009D455B">
      <w:pPr>
        <w:spacing w:after="20" w:line="240" w:lineRule="auto"/>
        <w:contextualSpacing/>
        <w:rPr>
          <w:rFonts w:ascii="Gill Sans MT" w:hAnsi="Gill Sans MT"/>
          <w:b/>
          <w:i/>
        </w:rPr>
      </w:pPr>
    </w:p>
    <w:p w:rsidR="008F312E" w:rsidRDefault="008F312E" w:rsidP="009D455B">
      <w:pPr>
        <w:spacing w:after="20" w:line="240" w:lineRule="auto"/>
        <w:contextualSpacing/>
        <w:rPr>
          <w:rFonts w:ascii="Gill Sans MT" w:hAnsi="Gill Sans MT"/>
          <w:b/>
          <w:i/>
        </w:rPr>
      </w:pPr>
    </w:p>
    <w:p w:rsidR="009D455B" w:rsidRDefault="009D455B" w:rsidP="009D455B">
      <w:pPr>
        <w:spacing w:after="20" w:line="240" w:lineRule="auto"/>
        <w:contextualSpacing/>
        <w:rPr>
          <w:rFonts w:ascii="Gill Sans MT" w:hAnsi="Gill Sans MT"/>
          <w:i/>
          <w:color w:val="0070C0"/>
        </w:rPr>
      </w:pPr>
      <w:r w:rsidRPr="00006A18">
        <w:rPr>
          <w:rFonts w:ascii="Gill Sans MT" w:hAnsi="Gill Sans MT"/>
          <w:b/>
          <w:i/>
        </w:rPr>
        <w:t>Instructions for Content Creators</w:t>
      </w:r>
      <w:r w:rsidRPr="00006A18">
        <w:rPr>
          <w:rFonts w:ascii="Gill Sans MT" w:hAnsi="Gill Sans MT"/>
          <w:b/>
          <w:i/>
          <w:color w:val="0070C0"/>
        </w:rPr>
        <w:t>:</w:t>
      </w:r>
      <w:r w:rsidRPr="00006A18">
        <w:rPr>
          <w:rFonts w:ascii="Gill Sans MT" w:hAnsi="Gill Sans MT"/>
          <w:i/>
          <w:color w:val="0070C0"/>
        </w:rPr>
        <w:t xml:space="preserve"> </w:t>
      </w:r>
      <w:r w:rsidRPr="008F312E">
        <w:rPr>
          <w:rFonts w:ascii="Gill Sans MT" w:hAnsi="Gill Sans MT"/>
          <w:i/>
          <w:color w:val="0070C0"/>
        </w:rPr>
        <w:t xml:space="preserve">Fill out the applicable sections of this form.   When finished, save your content </w:t>
      </w:r>
      <w:r w:rsidR="00D44CCF" w:rsidRPr="008F312E">
        <w:rPr>
          <w:rFonts w:ascii="Gill Sans MT" w:hAnsi="Gill Sans MT"/>
          <w:i/>
          <w:color w:val="0070C0"/>
        </w:rPr>
        <w:t xml:space="preserve">submission </w:t>
      </w:r>
      <w:r w:rsidRPr="008F312E">
        <w:rPr>
          <w:rFonts w:ascii="Gill Sans MT" w:hAnsi="Gill Sans MT"/>
          <w:i/>
          <w:color w:val="0070C0"/>
        </w:rPr>
        <w:t xml:space="preserve">form </w:t>
      </w:r>
      <w:r w:rsidR="00D44CCF" w:rsidRPr="008F312E">
        <w:rPr>
          <w:rFonts w:ascii="Gill Sans MT" w:hAnsi="Gill Sans MT"/>
          <w:i/>
          <w:color w:val="0070C0"/>
        </w:rPr>
        <w:t>using</w:t>
      </w:r>
      <w:r w:rsidRPr="008F312E">
        <w:rPr>
          <w:rFonts w:ascii="Gill Sans MT" w:hAnsi="Gill Sans MT"/>
          <w:i/>
          <w:color w:val="0070C0"/>
        </w:rPr>
        <w:t xml:space="preserve"> the following naming convention: </w:t>
      </w:r>
      <w:r w:rsidRPr="008F312E">
        <w:rPr>
          <w:rFonts w:ascii="Gill Sans MT" w:hAnsi="Gill Sans MT"/>
          <w:b/>
          <w:i/>
          <w:color w:val="0070C0"/>
        </w:rPr>
        <w:t>posting date</w:t>
      </w:r>
      <w:r w:rsidRPr="008F312E">
        <w:rPr>
          <w:rFonts w:ascii="Gill Sans MT" w:hAnsi="Gill Sans MT"/>
          <w:i/>
          <w:color w:val="0070C0"/>
        </w:rPr>
        <w:t xml:space="preserve"> (mm</w:t>
      </w:r>
      <w:r w:rsidR="0016174F" w:rsidRPr="008F312E">
        <w:rPr>
          <w:rFonts w:ascii="Gill Sans MT" w:hAnsi="Gill Sans MT"/>
          <w:i/>
          <w:color w:val="0070C0"/>
        </w:rPr>
        <w:t>-</w:t>
      </w:r>
      <w:proofErr w:type="spellStart"/>
      <w:r w:rsidR="0016174F" w:rsidRPr="008F312E">
        <w:rPr>
          <w:rFonts w:ascii="Gill Sans MT" w:hAnsi="Gill Sans MT"/>
          <w:i/>
          <w:color w:val="0070C0"/>
        </w:rPr>
        <w:t>dd</w:t>
      </w:r>
      <w:proofErr w:type="spellEnd"/>
      <w:r w:rsidR="0016174F" w:rsidRPr="008F312E">
        <w:rPr>
          <w:rFonts w:ascii="Gill Sans MT" w:hAnsi="Gill Sans MT"/>
          <w:i/>
          <w:color w:val="0070C0"/>
        </w:rPr>
        <w:t>-</w:t>
      </w:r>
      <w:r w:rsidRPr="008F312E">
        <w:rPr>
          <w:rFonts w:ascii="Gill Sans MT" w:hAnsi="Gill Sans MT"/>
          <w:i/>
          <w:color w:val="0070C0"/>
        </w:rPr>
        <w:t>-</w:t>
      </w:r>
      <w:proofErr w:type="spellStart"/>
      <w:r w:rsidRPr="008F312E">
        <w:rPr>
          <w:rFonts w:ascii="Gill Sans MT" w:hAnsi="Gill Sans MT"/>
          <w:i/>
          <w:color w:val="0070C0"/>
        </w:rPr>
        <w:t>yy</w:t>
      </w:r>
      <w:proofErr w:type="spellEnd"/>
      <w:r w:rsidRPr="008F312E">
        <w:rPr>
          <w:rFonts w:ascii="Gill Sans MT" w:hAnsi="Gill Sans MT"/>
          <w:i/>
          <w:color w:val="0070C0"/>
        </w:rPr>
        <w:t>) followed by the Branch Code and a brief event name.  When you are ready for Paula/Margaret to review and approve, send bot</w:t>
      </w:r>
      <w:r w:rsidR="008F312E" w:rsidRPr="008F312E">
        <w:rPr>
          <w:rFonts w:ascii="Gill Sans MT" w:hAnsi="Gill Sans MT"/>
          <w:i/>
          <w:color w:val="0070C0"/>
        </w:rPr>
        <w:t xml:space="preserve">h of them an email containing </w:t>
      </w:r>
      <w:r w:rsidRPr="008F312E">
        <w:rPr>
          <w:rFonts w:ascii="Gill Sans MT" w:hAnsi="Gill Sans MT"/>
          <w:i/>
          <w:color w:val="0070C0"/>
        </w:rPr>
        <w:t>link</w:t>
      </w:r>
      <w:r w:rsidR="008F312E" w:rsidRPr="008F312E">
        <w:rPr>
          <w:rFonts w:ascii="Gill Sans MT" w:hAnsi="Gill Sans MT"/>
          <w:i/>
          <w:color w:val="0070C0"/>
        </w:rPr>
        <w:t>s</w:t>
      </w:r>
      <w:r w:rsidRPr="008F312E">
        <w:rPr>
          <w:rFonts w:ascii="Gill Sans MT" w:hAnsi="Gill Sans MT"/>
          <w:i/>
          <w:color w:val="0070C0"/>
        </w:rPr>
        <w:t xml:space="preserve"> to the public communications you want reviewed. </w:t>
      </w:r>
    </w:p>
    <w:p w:rsidR="000928EE" w:rsidRPr="000928EE" w:rsidRDefault="000928EE" w:rsidP="009D455B">
      <w:pPr>
        <w:spacing w:after="20" w:line="240" w:lineRule="auto"/>
        <w:contextualSpacing/>
        <w:rPr>
          <w:rFonts w:ascii="Gill Sans MT" w:hAnsi="Gill Sans MT"/>
          <w:i/>
          <w:color w:val="0070C0"/>
          <w:sz w:val="16"/>
          <w:szCs w:val="16"/>
        </w:rPr>
      </w:pPr>
    </w:p>
    <w:p w:rsidR="00DA5A3C" w:rsidRDefault="00DA5A3C" w:rsidP="009D455B">
      <w:pPr>
        <w:spacing w:after="20" w:line="240" w:lineRule="auto"/>
        <w:contextualSpacing/>
        <w:rPr>
          <w:rFonts w:ascii="Gill Sans MT" w:hAnsi="Gill Sans MT"/>
          <w:b/>
          <w:i/>
          <w:color w:val="0070C0"/>
        </w:rPr>
      </w:pPr>
      <w:r w:rsidRPr="008F312E">
        <w:rPr>
          <w:rFonts w:ascii="Gill Sans MT" w:hAnsi="Gill Sans MT"/>
          <w:b/>
          <w:i/>
          <w:color w:val="0070C0"/>
        </w:rPr>
        <w:t>Please make sure all images are in the correct size range; submissions with improperly sized pictures will be referred back to the creator by the web team.</w:t>
      </w:r>
    </w:p>
    <w:p w:rsidR="008F312E" w:rsidRPr="008F312E" w:rsidRDefault="008F312E" w:rsidP="009D455B">
      <w:pPr>
        <w:spacing w:after="20" w:line="240" w:lineRule="auto"/>
        <w:contextualSpacing/>
        <w:rPr>
          <w:rFonts w:ascii="Gill Sans MT" w:hAnsi="Gill Sans MT"/>
          <w:b/>
          <w:i/>
          <w:color w:val="0070C0"/>
        </w:rPr>
      </w:pPr>
    </w:p>
    <w:p w:rsidR="009D455B" w:rsidRDefault="009D455B" w:rsidP="009D455B">
      <w:pPr>
        <w:spacing w:after="20" w:line="240" w:lineRule="auto"/>
        <w:contextualSpacing/>
        <w:rPr>
          <w:rFonts w:ascii="Gill Sans MT" w:hAnsi="Gill Sans MT"/>
          <w:i/>
          <w:sz w:val="20"/>
          <w:szCs w:val="20"/>
        </w:rPr>
      </w:pPr>
    </w:p>
    <w:p w:rsidR="00780635" w:rsidRPr="008F312E" w:rsidRDefault="00780635" w:rsidP="008F312E">
      <w:pPr>
        <w:pStyle w:val="ListParagraph"/>
        <w:numPr>
          <w:ilvl w:val="0"/>
          <w:numId w:val="1"/>
        </w:numPr>
        <w:spacing w:after="20" w:line="240" w:lineRule="auto"/>
        <w:ind w:left="-90"/>
        <w:contextualSpacing w:val="0"/>
        <w:rPr>
          <w:rFonts w:ascii="Gill Sans MT" w:hAnsi="Gill Sans MT"/>
        </w:rPr>
      </w:pPr>
      <w:r w:rsidRPr="00423C02">
        <w:rPr>
          <w:rFonts w:ascii="Gill Sans MT" w:hAnsi="Gill Sans MT"/>
          <w:b/>
        </w:rPr>
        <w:t>Public Communications Plan</w:t>
      </w:r>
      <w:r w:rsidR="008B54D8" w:rsidRPr="00423C02">
        <w:rPr>
          <w:rFonts w:ascii="Gill Sans MT" w:hAnsi="Gill Sans MT"/>
          <w:b/>
        </w:rPr>
        <w:t>.</w:t>
      </w:r>
      <w:r w:rsidRPr="00423C02">
        <w:rPr>
          <w:rFonts w:ascii="Gill Sans MT" w:hAnsi="Gill Sans MT"/>
        </w:rPr>
        <w:t xml:space="preserve"> </w:t>
      </w:r>
      <w:r w:rsidR="008B54D8" w:rsidRPr="00423C02">
        <w:rPr>
          <w:rFonts w:ascii="Gill Sans MT" w:hAnsi="Gill Sans MT"/>
          <w:i/>
        </w:rPr>
        <w:t xml:space="preserve"> </w:t>
      </w:r>
      <w:r w:rsidR="008B54D8" w:rsidRPr="00423C02">
        <w:rPr>
          <w:rFonts w:ascii="Gill Sans MT" w:hAnsi="Gill Sans MT"/>
          <w:i/>
          <w:color w:val="0070C0"/>
        </w:rPr>
        <w:t>C</w:t>
      </w:r>
      <w:r w:rsidRPr="00423C02">
        <w:rPr>
          <w:rFonts w:ascii="Gill Sans MT" w:hAnsi="Gill Sans MT"/>
          <w:i/>
          <w:color w:val="0070C0"/>
        </w:rPr>
        <w:t xml:space="preserve">heck all </w:t>
      </w:r>
      <w:r w:rsidR="005F5FA7" w:rsidRPr="00423C02">
        <w:rPr>
          <w:rFonts w:ascii="Gill Sans MT" w:hAnsi="Gill Sans MT"/>
          <w:i/>
          <w:color w:val="0070C0"/>
        </w:rPr>
        <w:t xml:space="preserve">communication </w:t>
      </w:r>
      <w:r w:rsidRPr="00423C02">
        <w:rPr>
          <w:rFonts w:ascii="Gill Sans MT" w:hAnsi="Gill Sans MT"/>
          <w:i/>
          <w:color w:val="0070C0"/>
        </w:rPr>
        <w:t>pieces you are planning to utilize</w:t>
      </w:r>
      <w:r w:rsidR="005F5FA7" w:rsidRPr="00423C02">
        <w:rPr>
          <w:rFonts w:ascii="Gill Sans MT" w:hAnsi="Gill Sans MT"/>
          <w:i/>
          <w:color w:val="0070C0"/>
        </w:rPr>
        <w:t xml:space="preserve"> for this event</w:t>
      </w:r>
      <w:r w:rsidR="008B54D8" w:rsidRPr="00423C02">
        <w:rPr>
          <w:rFonts w:ascii="Gill Sans MT" w:hAnsi="Gill Sans MT"/>
          <w:i/>
          <w:color w:val="0070C0"/>
        </w:rPr>
        <w:t>.</w:t>
      </w:r>
    </w:p>
    <w:p w:rsidR="00C46EF2" w:rsidRPr="00C46EF2" w:rsidRDefault="004869B8" w:rsidP="00F14136">
      <w:pPr>
        <w:shd w:val="clear" w:color="auto" w:fill="FFFFFF" w:themeFill="background1"/>
        <w:spacing w:after="0"/>
        <w:rPr>
          <w:rFonts w:ascii="Gill Sans MT" w:hAnsi="Gill Sans MT"/>
        </w:rPr>
      </w:pPr>
      <w:r>
        <w:rPr>
          <w:rFonts w:ascii="Gill Sans MT" w:hAnsi="Gill Sans MT"/>
        </w:rPr>
        <w:fldChar w:fldCharType="begin">
          <w:ffData>
            <w:name w:val="Check7"/>
            <w:enabled/>
            <w:calcOnExit w:val="0"/>
            <w:checkBox>
              <w:sizeAuto/>
              <w:default w:val="0"/>
            </w:checkBox>
          </w:ffData>
        </w:fldChar>
      </w:r>
      <w:bookmarkStart w:id="0" w:name="Check7"/>
      <w:r>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Pr>
          <w:rFonts w:ascii="Gill Sans MT" w:hAnsi="Gill Sans MT"/>
        </w:rPr>
        <w:fldChar w:fldCharType="end"/>
      </w:r>
      <w:bookmarkEnd w:id="0"/>
      <w:r w:rsidR="008F312E" w:rsidRPr="00C46EF2">
        <w:rPr>
          <w:rFonts w:ascii="Gill Sans MT" w:hAnsi="Gill Sans MT"/>
        </w:rPr>
        <w:t xml:space="preserve"> Evanced </w:t>
      </w:r>
      <w:r w:rsidR="00C46EF2">
        <w:rPr>
          <w:rFonts w:ascii="Gill Sans MT" w:hAnsi="Gill Sans MT"/>
        </w:rPr>
        <w:t xml:space="preserve">Events </w:t>
      </w:r>
      <w:r w:rsidR="008F312E" w:rsidRPr="00C46EF2">
        <w:rPr>
          <w:rFonts w:ascii="Gill Sans MT" w:hAnsi="Gill Sans MT"/>
        </w:rPr>
        <w:t xml:space="preserve">Calendar   </w:t>
      </w:r>
      <w:r w:rsidR="008F312E" w:rsidRPr="00C46EF2">
        <w:rPr>
          <w:rFonts w:ascii="Gill Sans MT" w:hAnsi="Gill Sans MT"/>
        </w:rPr>
        <w:tab/>
      </w:r>
      <w:r w:rsidR="00C46EF2">
        <w:rPr>
          <w:rFonts w:ascii="Gill Sans MT" w:hAnsi="Gill Sans MT"/>
        </w:rPr>
        <w:tab/>
      </w:r>
      <w:r w:rsidR="00BA7133">
        <w:rPr>
          <w:rFonts w:ascii="Gill Sans MT" w:hAnsi="Gill Sans MT"/>
        </w:rPr>
        <w:fldChar w:fldCharType="begin">
          <w:ffData>
            <w:name w:val="Check8"/>
            <w:enabled/>
            <w:calcOnExit w:val="0"/>
            <w:checkBox>
              <w:sizeAuto/>
              <w:default w:val="1"/>
            </w:checkBox>
          </w:ffData>
        </w:fldChar>
      </w:r>
      <w:bookmarkStart w:id="1" w:name="Check8"/>
      <w:r w:rsidR="00BA7133">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sidR="00BA7133">
        <w:rPr>
          <w:rFonts w:ascii="Gill Sans MT" w:hAnsi="Gill Sans MT"/>
        </w:rPr>
        <w:fldChar w:fldCharType="end"/>
      </w:r>
      <w:bookmarkEnd w:id="1"/>
      <w:r w:rsidR="008F312E" w:rsidRPr="00C46EF2">
        <w:rPr>
          <w:rFonts w:ascii="Gill Sans MT" w:hAnsi="Gill Sans MT"/>
        </w:rPr>
        <w:t xml:space="preserve"> Website   </w:t>
      </w:r>
      <w:r w:rsidR="00C46EF2">
        <w:rPr>
          <w:rFonts w:ascii="Gill Sans MT" w:hAnsi="Gill Sans MT"/>
        </w:rPr>
        <w:tab/>
      </w:r>
      <w:r w:rsidR="00C46EF2">
        <w:rPr>
          <w:rFonts w:ascii="Gill Sans MT" w:hAnsi="Gill Sans MT"/>
        </w:rPr>
        <w:tab/>
      </w:r>
      <w:r w:rsidR="00C46EF2" w:rsidRPr="00C46EF2">
        <w:rPr>
          <w:rFonts w:ascii="Gill Sans MT" w:hAnsi="Gill Sans MT"/>
        </w:rPr>
        <w:fldChar w:fldCharType="begin">
          <w:ffData>
            <w:name w:val="Check9"/>
            <w:enabled/>
            <w:calcOnExit w:val="0"/>
            <w:checkBox>
              <w:sizeAuto/>
              <w:default w:val="0"/>
            </w:checkBox>
          </w:ffData>
        </w:fldChar>
      </w:r>
      <w:r w:rsidR="00C46EF2" w:rsidRPr="00C46EF2">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sidR="00C46EF2" w:rsidRPr="00C46EF2">
        <w:rPr>
          <w:rFonts w:ascii="Gill Sans MT" w:hAnsi="Gill Sans MT"/>
        </w:rPr>
        <w:fldChar w:fldCharType="end"/>
      </w:r>
      <w:r w:rsidR="00C46EF2" w:rsidRPr="00C46EF2">
        <w:rPr>
          <w:rFonts w:ascii="Gill Sans MT" w:hAnsi="Gill Sans MT"/>
        </w:rPr>
        <w:t xml:space="preserve"> Other (specify)</w:t>
      </w:r>
    </w:p>
    <w:p w:rsidR="00597F87" w:rsidRDefault="004869B8" w:rsidP="008F312E">
      <w:pPr>
        <w:spacing w:after="0"/>
        <w:rPr>
          <w:rFonts w:ascii="Gill Sans MT" w:hAnsi="Gill Sans MT"/>
        </w:rPr>
      </w:pPr>
      <w:r>
        <w:rPr>
          <w:rFonts w:ascii="Gill Sans MT" w:hAnsi="Gill Sans MT"/>
        </w:rPr>
        <w:fldChar w:fldCharType="begin">
          <w:ffData>
            <w:name w:val="Check9"/>
            <w:enabled/>
            <w:calcOnExit w:val="0"/>
            <w:checkBox>
              <w:sizeAuto/>
              <w:default w:val="0"/>
            </w:checkBox>
          </w:ffData>
        </w:fldChar>
      </w:r>
      <w:bookmarkStart w:id="2" w:name="Check9"/>
      <w:r>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Pr>
          <w:rFonts w:ascii="Gill Sans MT" w:hAnsi="Gill Sans MT"/>
        </w:rPr>
        <w:fldChar w:fldCharType="end"/>
      </w:r>
      <w:bookmarkEnd w:id="2"/>
      <w:r w:rsidR="008F312E" w:rsidRPr="00C46EF2">
        <w:rPr>
          <w:rFonts w:ascii="Gill Sans MT" w:hAnsi="Gill Sans MT"/>
        </w:rPr>
        <w:t xml:space="preserve"> News Release</w:t>
      </w:r>
      <w:r w:rsidR="008F312E" w:rsidRPr="00C46EF2">
        <w:rPr>
          <w:rFonts w:ascii="Gill Sans MT" w:hAnsi="Gill Sans MT"/>
        </w:rPr>
        <w:tab/>
      </w:r>
      <w:r w:rsidR="008F312E" w:rsidRPr="00C46EF2">
        <w:rPr>
          <w:rFonts w:ascii="Gill Sans MT" w:hAnsi="Gill Sans MT"/>
        </w:rPr>
        <w:tab/>
      </w:r>
      <w:r w:rsidR="008F312E" w:rsidRPr="00C46EF2">
        <w:rPr>
          <w:rFonts w:ascii="Gill Sans MT" w:hAnsi="Gill Sans MT"/>
        </w:rPr>
        <w:tab/>
      </w:r>
      <w:r>
        <w:rPr>
          <w:rFonts w:ascii="Gill Sans MT" w:hAnsi="Gill Sans MT"/>
        </w:rPr>
        <w:fldChar w:fldCharType="begin">
          <w:ffData>
            <w:name w:val=""/>
            <w:enabled/>
            <w:calcOnExit w:val="0"/>
            <w:checkBox>
              <w:sizeAuto/>
              <w:default w:val="0"/>
            </w:checkBox>
          </w:ffData>
        </w:fldChar>
      </w:r>
      <w:r>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Pr>
          <w:rFonts w:ascii="Gill Sans MT" w:hAnsi="Gill Sans MT"/>
        </w:rPr>
        <w:fldChar w:fldCharType="end"/>
      </w:r>
      <w:r w:rsidR="008F312E" w:rsidRPr="00C46EF2">
        <w:rPr>
          <w:rFonts w:ascii="Gill Sans MT" w:hAnsi="Gill Sans MT"/>
        </w:rPr>
        <w:t xml:space="preserve"> </w:t>
      </w:r>
      <w:r w:rsidR="00C46EF2" w:rsidRPr="00C46EF2">
        <w:rPr>
          <w:rFonts w:ascii="Gill Sans MT" w:hAnsi="Gill Sans MT"/>
        </w:rPr>
        <w:t>Facebook</w:t>
      </w:r>
    </w:p>
    <w:p w:rsidR="008F312E" w:rsidRPr="00C46EF2" w:rsidRDefault="004869B8" w:rsidP="008F312E">
      <w:pPr>
        <w:spacing w:after="0"/>
        <w:rPr>
          <w:rFonts w:ascii="Gill Sans MT" w:hAnsi="Gill Sans MT"/>
        </w:rPr>
      </w:pPr>
      <w:r>
        <w:rPr>
          <w:rFonts w:ascii="Gill Sans MT" w:hAnsi="Gill Sans MT"/>
        </w:rPr>
        <w:fldChar w:fldCharType="begin">
          <w:ffData>
            <w:name w:val="Check11"/>
            <w:enabled/>
            <w:calcOnExit w:val="0"/>
            <w:checkBox>
              <w:sizeAuto/>
              <w:default w:val="0"/>
            </w:checkBox>
          </w:ffData>
        </w:fldChar>
      </w:r>
      <w:bookmarkStart w:id="3" w:name="Check11"/>
      <w:r>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Pr>
          <w:rFonts w:ascii="Gill Sans MT" w:hAnsi="Gill Sans MT"/>
        </w:rPr>
        <w:fldChar w:fldCharType="end"/>
      </w:r>
      <w:bookmarkEnd w:id="3"/>
      <w:r w:rsidR="008F312E" w:rsidRPr="00C46EF2">
        <w:rPr>
          <w:rFonts w:ascii="Gill Sans MT" w:hAnsi="Gill Sans MT"/>
        </w:rPr>
        <w:t xml:space="preserve"> Flyer</w:t>
      </w:r>
      <w:r w:rsidR="008F312E" w:rsidRPr="00C46EF2">
        <w:rPr>
          <w:rFonts w:ascii="Gill Sans MT" w:hAnsi="Gill Sans MT"/>
        </w:rPr>
        <w:tab/>
      </w:r>
      <w:r w:rsidR="008F312E" w:rsidRPr="00C46EF2">
        <w:rPr>
          <w:rFonts w:ascii="Gill Sans MT" w:hAnsi="Gill Sans MT"/>
        </w:rPr>
        <w:tab/>
      </w:r>
      <w:r w:rsidR="008F312E" w:rsidRPr="00C46EF2">
        <w:rPr>
          <w:rFonts w:ascii="Gill Sans MT" w:hAnsi="Gill Sans MT"/>
        </w:rPr>
        <w:tab/>
      </w:r>
      <w:r w:rsidR="008F312E" w:rsidRPr="00C46EF2">
        <w:rPr>
          <w:rFonts w:ascii="Gill Sans MT" w:hAnsi="Gill Sans MT"/>
        </w:rPr>
        <w:tab/>
      </w:r>
      <w:r>
        <w:rPr>
          <w:rFonts w:ascii="Gill Sans MT" w:hAnsi="Gill Sans MT"/>
        </w:rPr>
        <w:fldChar w:fldCharType="begin">
          <w:ffData>
            <w:name w:val=""/>
            <w:enabled/>
            <w:calcOnExit w:val="0"/>
            <w:checkBox>
              <w:sizeAuto/>
              <w:default w:val="0"/>
            </w:checkBox>
          </w:ffData>
        </w:fldChar>
      </w:r>
      <w:r>
        <w:rPr>
          <w:rFonts w:ascii="Gill Sans MT" w:hAnsi="Gill Sans MT"/>
        </w:rPr>
        <w:instrText xml:space="preserve"> FORMCHECKBOX </w:instrText>
      </w:r>
      <w:r w:rsidR="00C46D61">
        <w:rPr>
          <w:rFonts w:ascii="Gill Sans MT" w:hAnsi="Gill Sans MT"/>
        </w:rPr>
      </w:r>
      <w:r w:rsidR="00C46D61">
        <w:rPr>
          <w:rFonts w:ascii="Gill Sans MT" w:hAnsi="Gill Sans MT"/>
        </w:rPr>
        <w:fldChar w:fldCharType="separate"/>
      </w:r>
      <w:r>
        <w:rPr>
          <w:rFonts w:ascii="Gill Sans MT" w:hAnsi="Gill Sans MT"/>
        </w:rPr>
        <w:fldChar w:fldCharType="end"/>
      </w:r>
      <w:r w:rsidR="008F312E" w:rsidRPr="00C46EF2">
        <w:rPr>
          <w:rFonts w:ascii="Gill Sans MT" w:hAnsi="Gill Sans MT"/>
        </w:rPr>
        <w:t xml:space="preserve"> </w:t>
      </w:r>
      <w:r w:rsidR="00C46EF2" w:rsidRPr="00C46EF2">
        <w:rPr>
          <w:rFonts w:ascii="Gill Sans MT" w:hAnsi="Gill Sans MT"/>
        </w:rPr>
        <w:t>Twitter</w:t>
      </w:r>
    </w:p>
    <w:p w:rsidR="008F312E" w:rsidRPr="00F272BF" w:rsidRDefault="008F312E" w:rsidP="008F312E">
      <w:pPr>
        <w:spacing w:after="0"/>
        <w:rPr>
          <w:rFonts w:ascii="Gill Sans MT" w:hAnsi="Gill Sans MT"/>
          <w:b/>
        </w:rPr>
      </w:pPr>
    </w:p>
    <w:p w:rsidR="005F5FA7" w:rsidRPr="00F272BF" w:rsidRDefault="005F5FA7" w:rsidP="00DA5A3C">
      <w:pPr>
        <w:spacing w:after="20" w:line="240" w:lineRule="auto"/>
        <w:contextualSpacing/>
        <w:rPr>
          <w:rFonts w:ascii="Gill Sans MT" w:hAnsi="Gill Sans MT"/>
          <w:i/>
          <w:sz w:val="20"/>
          <w:szCs w:val="20"/>
        </w:rPr>
      </w:pPr>
    </w:p>
    <w:p w:rsidR="00B1324A" w:rsidRPr="008F312E" w:rsidRDefault="00B1324A" w:rsidP="008F312E">
      <w:pPr>
        <w:pStyle w:val="ListParagraph"/>
        <w:numPr>
          <w:ilvl w:val="0"/>
          <w:numId w:val="1"/>
        </w:numPr>
        <w:spacing w:after="20" w:line="240" w:lineRule="auto"/>
        <w:ind w:left="0"/>
        <w:contextualSpacing w:val="0"/>
        <w:rPr>
          <w:rFonts w:ascii="Gill Sans MT" w:hAnsi="Gill Sans MT"/>
          <w:color w:val="0070C0"/>
          <w:sz w:val="20"/>
          <w:szCs w:val="20"/>
        </w:rPr>
      </w:pPr>
      <w:r w:rsidRPr="00F272BF">
        <w:rPr>
          <w:rFonts w:ascii="Gill Sans MT" w:hAnsi="Gill Sans MT"/>
          <w:b/>
        </w:rPr>
        <w:t>Evanced Calendar Content</w:t>
      </w:r>
      <w:r w:rsidR="008B54D8" w:rsidRPr="008F312E">
        <w:rPr>
          <w:rFonts w:ascii="Gill Sans MT" w:hAnsi="Gill Sans MT"/>
          <w:i/>
        </w:rPr>
        <w:t xml:space="preserve">.  </w:t>
      </w:r>
      <w:r w:rsidR="008B54D8" w:rsidRPr="008F312E">
        <w:rPr>
          <w:rFonts w:ascii="Gill Sans MT" w:hAnsi="Gill Sans MT"/>
          <w:i/>
          <w:color w:val="0070C0"/>
        </w:rPr>
        <w:t>It</w:t>
      </w:r>
      <w:r w:rsidR="009D455B" w:rsidRPr="008F312E">
        <w:rPr>
          <w:rFonts w:ascii="Gill Sans MT" w:hAnsi="Gill Sans MT"/>
          <w:i/>
          <w:color w:val="0070C0"/>
        </w:rPr>
        <w:t xml:space="preserve"> is the responsibility of the Content Creator to enter the approved Event Description into the Evanced Events Module</w:t>
      </w:r>
      <w:r w:rsidR="004D06E1" w:rsidRPr="008F312E">
        <w:rPr>
          <w:rFonts w:ascii="Gill Sans MT" w:hAnsi="Gill Sans MT"/>
          <w:i/>
          <w:color w:val="0070C0"/>
        </w:rPr>
        <w:t xml:space="preserve"> before </w:t>
      </w:r>
      <w:r w:rsidR="008F312E">
        <w:rPr>
          <w:rFonts w:ascii="Gill Sans MT" w:hAnsi="Gill Sans MT"/>
          <w:i/>
          <w:color w:val="0070C0"/>
        </w:rPr>
        <w:t>“</w:t>
      </w:r>
      <w:r w:rsidR="004D06E1" w:rsidRPr="008F312E">
        <w:rPr>
          <w:rFonts w:ascii="Gill Sans MT" w:hAnsi="Gill Sans MT"/>
          <w:i/>
          <w:color w:val="0070C0"/>
        </w:rPr>
        <w:t>publishing</w:t>
      </w:r>
      <w:r w:rsidR="008F312E">
        <w:rPr>
          <w:rFonts w:ascii="Gill Sans MT" w:hAnsi="Gill Sans MT"/>
          <w:i/>
          <w:color w:val="0070C0"/>
        </w:rPr>
        <w:t>” the event</w:t>
      </w:r>
      <w:r w:rsidR="009D455B" w:rsidRPr="008F312E">
        <w:rPr>
          <w:rFonts w:ascii="Gill Sans MT" w:hAnsi="Gill Sans MT"/>
          <w:i/>
          <w:color w:val="0070C0"/>
        </w:rPr>
        <w:t>.</w:t>
      </w:r>
    </w:p>
    <w:tbl>
      <w:tblPr>
        <w:tblStyle w:val="TableGrid"/>
        <w:tblW w:w="10368" w:type="dxa"/>
        <w:tblLook w:val="04A0" w:firstRow="1" w:lastRow="0" w:firstColumn="1" w:lastColumn="0" w:noHBand="0" w:noVBand="1"/>
      </w:tblPr>
      <w:tblGrid>
        <w:gridCol w:w="4788"/>
        <w:gridCol w:w="2250"/>
        <w:gridCol w:w="3330"/>
      </w:tblGrid>
      <w:tr w:rsidR="0052154D" w:rsidRPr="0052154D" w:rsidTr="00F272BF">
        <w:tc>
          <w:tcPr>
            <w:tcW w:w="7038" w:type="dxa"/>
            <w:gridSpan w:val="2"/>
          </w:tcPr>
          <w:p w:rsidR="003C46AE" w:rsidRPr="0052154D" w:rsidRDefault="00DE7E78" w:rsidP="00DA6D57">
            <w:pPr>
              <w:rPr>
                <w:rFonts w:ascii="Gill Sans MT" w:hAnsi="Gill Sans MT"/>
              </w:rPr>
            </w:pPr>
            <w:r w:rsidRPr="00A204C1">
              <w:rPr>
                <w:rFonts w:ascii="Gill Sans MT" w:hAnsi="Gill Sans MT"/>
                <w:b/>
              </w:rPr>
              <w:t>Event T</w:t>
            </w:r>
            <w:r w:rsidR="0052154D" w:rsidRPr="00A204C1">
              <w:rPr>
                <w:rFonts w:ascii="Gill Sans MT" w:hAnsi="Gill Sans MT"/>
                <w:b/>
              </w:rPr>
              <w:t>itle</w:t>
            </w:r>
            <w:r w:rsidR="0052154D" w:rsidRPr="0052154D">
              <w:rPr>
                <w:rFonts w:ascii="Gill Sans MT" w:hAnsi="Gill Sans MT"/>
              </w:rPr>
              <w:t>:</w:t>
            </w:r>
            <w:r w:rsidR="00815CA7">
              <w:rPr>
                <w:rFonts w:ascii="Gill Sans MT" w:hAnsi="Gill Sans MT"/>
              </w:rPr>
              <w:t xml:space="preserve"> </w:t>
            </w:r>
            <w:r w:rsidR="00BA7133">
              <w:rPr>
                <w:rFonts w:ascii="Gill Sans MT" w:hAnsi="Gill Sans MT"/>
              </w:rPr>
              <w:t xml:space="preserve"> </w:t>
            </w:r>
          </w:p>
        </w:tc>
        <w:tc>
          <w:tcPr>
            <w:tcW w:w="3330" w:type="dxa"/>
          </w:tcPr>
          <w:p w:rsidR="00167558" w:rsidRPr="00A204C1" w:rsidRDefault="00167558" w:rsidP="00167558">
            <w:pPr>
              <w:rPr>
                <w:rFonts w:ascii="Gill Sans MT" w:hAnsi="Gill Sans MT"/>
              </w:rPr>
            </w:pPr>
            <w:r w:rsidRPr="00A204C1">
              <w:rPr>
                <w:rFonts w:ascii="Gill Sans MT" w:hAnsi="Gill Sans MT"/>
                <w:b/>
              </w:rPr>
              <w:t>Branch</w:t>
            </w:r>
            <w:r w:rsidR="00A204C1">
              <w:rPr>
                <w:rFonts w:ascii="Gill Sans MT" w:hAnsi="Gill Sans MT"/>
              </w:rPr>
              <w:t>:</w:t>
            </w:r>
          </w:p>
          <w:p w:rsidR="0052154D" w:rsidRPr="0052154D" w:rsidRDefault="0052154D" w:rsidP="00EA1991">
            <w:pPr>
              <w:rPr>
                <w:rFonts w:ascii="Gill Sans MT" w:hAnsi="Gill Sans MT"/>
              </w:rPr>
            </w:pPr>
          </w:p>
        </w:tc>
      </w:tr>
      <w:tr w:rsidR="00167558" w:rsidRPr="0052154D" w:rsidTr="00F272BF">
        <w:tc>
          <w:tcPr>
            <w:tcW w:w="4788" w:type="dxa"/>
          </w:tcPr>
          <w:p w:rsidR="00167558" w:rsidRDefault="00167558">
            <w:pPr>
              <w:rPr>
                <w:rFonts w:ascii="Gill Sans MT" w:hAnsi="Gill Sans MT"/>
              </w:rPr>
            </w:pPr>
            <w:r w:rsidRPr="00A204C1">
              <w:rPr>
                <w:rFonts w:ascii="Gill Sans MT" w:hAnsi="Gill Sans MT"/>
                <w:b/>
              </w:rPr>
              <w:t>Event Date</w:t>
            </w:r>
            <w:r>
              <w:rPr>
                <w:rFonts w:ascii="Gill Sans MT" w:hAnsi="Gill Sans MT"/>
              </w:rPr>
              <w:t>:</w:t>
            </w:r>
            <w:r w:rsidR="00815CA7">
              <w:rPr>
                <w:rFonts w:ascii="Gill Sans MT" w:hAnsi="Gill Sans MT"/>
              </w:rPr>
              <w:t xml:space="preserve"> </w:t>
            </w:r>
          </w:p>
          <w:p w:rsidR="00167558" w:rsidRPr="0052154D" w:rsidRDefault="00167558">
            <w:pPr>
              <w:rPr>
                <w:rFonts w:ascii="Gill Sans MT" w:hAnsi="Gill Sans MT"/>
              </w:rPr>
            </w:pPr>
          </w:p>
        </w:tc>
        <w:tc>
          <w:tcPr>
            <w:tcW w:w="5580" w:type="dxa"/>
            <w:gridSpan w:val="2"/>
          </w:tcPr>
          <w:p w:rsidR="00167558" w:rsidRPr="00A204C1" w:rsidRDefault="00167558" w:rsidP="004869B8">
            <w:pPr>
              <w:rPr>
                <w:rFonts w:ascii="Gill Sans MT" w:hAnsi="Gill Sans MT"/>
              </w:rPr>
            </w:pPr>
            <w:r w:rsidRPr="00A204C1">
              <w:rPr>
                <w:rFonts w:ascii="Gill Sans MT" w:hAnsi="Gill Sans MT"/>
                <w:b/>
              </w:rPr>
              <w:t>Time</w:t>
            </w:r>
            <w:r w:rsidR="00A204C1">
              <w:rPr>
                <w:rFonts w:ascii="Gill Sans MT" w:hAnsi="Gill Sans MT"/>
              </w:rPr>
              <w:t>:</w:t>
            </w:r>
            <w:r w:rsidR="00815CA7">
              <w:rPr>
                <w:rFonts w:ascii="Gill Sans MT" w:hAnsi="Gill Sans MT"/>
              </w:rPr>
              <w:t xml:space="preserve"> </w:t>
            </w:r>
          </w:p>
        </w:tc>
      </w:tr>
      <w:tr w:rsidR="00DE7E78" w:rsidRPr="0052154D" w:rsidTr="00F272BF">
        <w:tc>
          <w:tcPr>
            <w:tcW w:w="10368" w:type="dxa"/>
            <w:gridSpan w:val="3"/>
          </w:tcPr>
          <w:p w:rsidR="00D44CCF" w:rsidRDefault="00DE7E78" w:rsidP="004869B8">
            <w:pPr>
              <w:widowControl w:val="0"/>
              <w:spacing w:before="20" w:after="20"/>
              <w:rPr>
                <w:rFonts w:ascii="Gill Sans MT" w:hAnsi="Gill Sans MT"/>
              </w:rPr>
            </w:pPr>
            <w:r w:rsidRPr="00A204C1">
              <w:rPr>
                <w:rFonts w:ascii="Gill Sans MT" w:hAnsi="Gill Sans MT"/>
                <w:b/>
              </w:rPr>
              <w:t>Event Description</w:t>
            </w:r>
            <w:r w:rsidR="00D44CCF">
              <w:rPr>
                <w:rFonts w:ascii="Gill Sans MT" w:hAnsi="Gill Sans MT"/>
              </w:rPr>
              <w:t>:</w:t>
            </w:r>
            <w:r w:rsidR="00BA7133">
              <w:rPr>
                <w:rFonts w:ascii="Gill Sans MT" w:hAnsi="Gill Sans MT"/>
              </w:rPr>
              <w:t xml:space="preserve">  </w:t>
            </w:r>
          </w:p>
          <w:p w:rsidR="004869B8" w:rsidRPr="0052154D" w:rsidRDefault="004869B8" w:rsidP="004869B8">
            <w:pPr>
              <w:widowControl w:val="0"/>
              <w:spacing w:before="20" w:after="20"/>
              <w:rPr>
                <w:rFonts w:ascii="Gill Sans MT" w:hAnsi="Gill Sans MT"/>
              </w:rPr>
            </w:pPr>
          </w:p>
        </w:tc>
      </w:tr>
    </w:tbl>
    <w:p w:rsidR="00B1324A" w:rsidRDefault="00B1324A" w:rsidP="008F312E">
      <w:pPr>
        <w:spacing w:after="20" w:line="240" w:lineRule="auto"/>
        <w:ind w:hanging="270"/>
        <w:contextualSpacing/>
        <w:rPr>
          <w:rFonts w:ascii="Gill Sans MT" w:hAnsi="Gill Sans MT"/>
          <w:b/>
        </w:rPr>
      </w:pPr>
    </w:p>
    <w:p w:rsidR="00F272BF" w:rsidRDefault="00F272BF" w:rsidP="008F312E">
      <w:pPr>
        <w:spacing w:after="20" w:line="240" w:lineRule="auto"/>
        <w:ind w:hanging="270"/>
        <w:contextualSpacing/>
        <w:rPr>
          <w:rFonts w:ascii="Gill Sans MT" w:hAnsi="Gill Sans MT"/>
          <w:b/>
        </w:rPr>
      </w:pPr>
    </w:p>
    <w:p w:rsidR="00B1324A" w:rsidRPr="00423C02" w:rsidRDefault="00B1324A" w:rsidP="008F312E">
      <w:pPr>
        <w:pStyle w:val="ListParagraph"/>
        <w:numPr>
          <w:ilvl w:val="0"/>
          <w:numId w:val="1"/>
        </w:numPr>
        <w:spacing w:after="20" w:line="240" w:lineRule="auto"/>
        <w:ind w:left="0" w:hanging="270"/>
        <w:rPr>
          <w:rFonts w:ascii="Gill Sans MT" w:hAnsi="Gill Sans MT"/>
          <w:b/>
          <w:color w:val="0070C0"/>
        </w:rPr>
      </w:pPr>
      <w:r w:rsidRPr="00423C02">
        <w:rPr>
          <w:rFonts w:ascii="Gill Sans MT" w:hAnsi="Gill Sans MT"/>
          <w:b/>
        </w:rPr>
        <w:t>Web Page Content</w:t>
      </w:r>
      <w:r w:rsidR="008B54D8" w:rsidRPr="00423C02">
        <w:rPr>
          <w:rFonts w:ascii="Gill Sans MT" w:hAnsi="Gill Sans MT"/>
          <w:b/>
        </w:rPr>
        <w:t xml:space="preserve">.  </w:t>
      </w:r>
      <w:r w:rsidR="008B54D8" w:rsidRPr="00423C02">
        <w:rPr>
          <w:rFonts w:ascii="Gill Sans MT" w:hAnsi="Gill Sans MT"/>
          <w:i/>
        </w:rPr>
        <w:t xml:space="preserve"> </w:t>
      </w:r>
      <w:r w:rsidR="008B54D8" w:rsidRPr="00423C02">
        <w:rPr>
          <w:rFonts w:ascii="Gill Sans MT" w:hAnsi="Gill Sans MT"/>
          <w:i/>
          <w:color w:val="0070C0"/>
        </w:rPr>
        <w:t xml:space="preserve">When Paula/Margaret approve this they will save a copy to the </w:t>
      </w:r>
      <w:proofErr w:type="spellStart"/>
      <w:r w:rsidR="008B54D8" w:rsidRPr="00423C02">
        <w:rPr>
          <w:rFonts w:ascii="Gill Sans MT" w:hAnsi="Gill Sans MT"/>
          <w:i/>
          <w:color w:val="0070C0"/>
        </w:rPr>
        <w:t>Zapproved</w:t>
      </w:r>
      <w:proofErr w:type="spellEnd"/>
      <w:r w:rsidR="008B54D8" w:rsidRPr="00423C02">
        <w:rPr>
          <w:rFonts w:ascii="Gill Sans MT" w:hAnsi="Gill Sans MT"/>
          <w:i/>
          <w:color w:val="0070C0"/>
        </w:rPr>
        <w:t xml:space="preserve"> folder, and the web team will post</w:t>
      </w:r>
      <w:r w:rsidR="000928EE">
        <w:rPr>
          <w:rFonts w:ascii="Gill Sans MT" w:hAnsi="Gill Sans MT"/>
          <w:i/>
          <w:color w:val="0070C0"/>
        </w:rPr>
        <w:t xml:space="preserve"> it</w:t>
      </w:r>
      <w:r w:rsidR="008B54D8" w:rsidRPr="00423C02">
        <w:rPr>
          <w:rFonts w:ascii="Gill Sans MT" w:hAnsi="Gill Sans MT"/>
          <w:i/>
          <w:color w:val="0070C0"/>
        </w:rPr>
        <w:t xml:space="preserve"> on or about the indicated </w:t>
      </w:r>
      <w:r w:rsidR="008F312E">
        <w:rPr>
          <w:rFonts w:ascii="Gill Sans MT" w:hAnsi="Gill Sans MT"/>
          <w:i/>
          <w:color w:val="0070C0"/>
        </w:rPr>
        <w:t>P</w:t>
      </w:r>
      <w:r w:rsidR="008B54D8" w:rsidRPr="00423C02">
        <w:rPr>
          <w:rFonts w:ascii="Gill Sans MT" w:hAnsi="Gill Sans MT"/>
          <w:i/>
          <w:color w:val="0070C0"/>
        </w:rPr>
        <w:t>osting date</w:t>
      </w:r>
      <w:r w:rsidR="00BB56C4" w:rsidRPr="00423C02">
        <w:rPr>
          <w:rFonts w:ascii="Gill Sans MT" w:hAnsi="Gill Sans MT"/>
          <w:i/>
          <w:color w:val="0070C0"/>
        </w:rPr>
        <w:t xml:space="preserve"> and take down</w:t>
      </w:r>
      <w:r w:rsidR="007966B4" w:rsidRPr="00423C02">
        <w:rPr>
          <w:rFonts w:ascii="Gill Sans MT" w:hAnsi="Gill Sans MT"/>
          <w:i/>
          <w:color w:val="0070C0"/>
        </w:rPr>
        <w:t xml:space="preserve"> on</w:t>
      </w:r>
      <w:r w:rsidR="0016174F" w:rsidRPr="00423C02">
        <w:rPr>
          <w:rFonts w:ascii="Gill Sans MT" w:hAnsi="Gill Sans MT"/>
          <w:i/>
          <w:color w:val="0070C0"/>
        </w:rPr>
        <w:t xml:space="preserve"> </w:t>
      </w:r>
      <w:r w:rsidR="007966B4" w:rsidRPr="00423C02">
        <w:rPr>
          <w:rFonts w:ascii="Gill Sans MT" w:hAnsi="Gill Sans MT"/>
          <w:i/>
          <w:color w:val="0070C0"/>
        </w:rPr>
        <w:t>or</w:t>
      </w:r>
      <w:r w:rsidR="00BB56C4" w:rsidRPr="00423C02">
        <w:rPr>
          <w:rFonts w:ascii="Gill Sans MT" w:hAnsi="Gill Sans MT"/>
          <w:i/>
          <w:color w:val="0070C0"/>
        </w:rPr>
        <w:t xml:space="preserve"> after the Take Down date</w:t>
      </w:r>
      <w:r w:rsidR="000928EE">
        <w:rPr>
          <w:rFonts w:ascii="Gill Sans MT" w:hAnsi="Gill Sans MT"/>
          <w:i/>
          <w:color w:val="0070C0"/>
        </w:rPr>
        <w:t>.  It is the responsibility of Content C</w:t>
      </w:r>
      <w:r w:rsidR="00BB56C4" w:rsidRPr="00423C02">
        <w:rPr>
          <w:rFonts w:ascii="Gill Sans MT" w:hAnsi="Gill Sans MT"/>
          <w:i/>
          <w:color w:val="0070C0"/>
        </w:rPr>
        <w:t>reator</w:t>
      </w:r>
      <w:r w:rsidR="008F312E">
        <w:rPr>
          <w:rFonts w:ascii="Gill Sans MT" w:hAnsi="Gill Sans MT"/>
          <w:i/>
          <w:color w:val="0070C0"/>
        </w:rPr>
        <w:t>s</w:t>
      </w:r>
      <w:r w:rsidR="00BB56C4" w:rsidRPr="00423C02">
        <w:rPr>
          <w:rFonts w:ascii="Gill Sans MT" w:hAnsi="Gill Sans MT"/>
          <w:i/>
          <w:color w:val="0070C0"/>
        </w:rPr>
        <w:t xml:space="preserve"> to</w:t>
      </w:r>
      <w:r w:rsidR="007966B4" w:rsidRPr="00423C02">
        <w:rPr>
          <w:rFonts w:ascii="Gill Sans MT" w:hAnsi="Gill Sans MT"/>
          <w:i/>
          <w:color w:val="0070C0"/>
        </w:rPr>
        <w:t xml:space="preserve"> monitor their own </w:t>
      </w:r>
      <w:r w:rsidR="008F312E">
        <w:rPr>
          <w:rFonts w:ascii="Gill Sans MT" w:hAnsi="Gill Sans MT"/>
          <w:i/>
          <w:color w:val="0070C0"/>
        </w:rPr>
        <w:t>web content</w:t>
      </w:r>
      <w:r w:rsidR="00123490" w:rsidRPr="00423C02">
        <w:rPr>
          <w:rFonts w:ascii="Gill Sans MT" w:hAnsi="Gill Sans MT"/>
          <w:i/>
          <w:color w:val="0070C0"/>
        </w:rPr>
        <w:t xml:space="preserve"> for accuracy and timeliness</w:t>
      </w:r>
      <w:r w:rsidR="008F312E">
        <w:rPr>
          <w:rFonts w:ascii="Gill Sans MT" w:hAnsi="Gill Sans MT"/>
          <w:i/>
          <w:color w:val="0070C0"/>
        </w:rPr>
        <w:t>.</w:t>
      </w:r>
      <w:r w:rsidR="00DA5A3C" w:rsidRPr="00423C02">
        <w:rPr>
          <w:rFonts w:ascii="Gill Sans MT" w:hAnsi="Gill Sans MT"/>
          <w:i/>
          <w:color w:val="C0504D" w:themeColor="accent2"/>
        </w:rPr>
        <w:t xml:space="preserve"> </w:t>
      </w:r>
    </w:p>
    <w:tbl>
      <w:tblPr>
        <w:tblStyle w:val="TableGrid"/>
        <w:tblW w:w="10368" w:type="dxa"/>
        <w:tblLook w:val="04A0" w:firstRow="1" w:lastRow="0" w:firstColumn="1" w:lastColumn="0" w:noHBand="0" w:noVBand="1"/>
      </w:tblPr>
      <w:tblGrid>
        <w:gridCol w:w="4788"/>
        <w:gridCol w:w="5580"/>
      </w:tblGrid>
      <w:tr w:rsidR="0052154D" w:rsidTr="00F272BF">
        <w:tc>
          <w:tcPr>
            <w:tcW w:w="4788" w:type="dxa"/>
          </w:tcPr>
          <w:p w:rsidR="0052154D" w:rsidRPr="00F14136" w:rsidRDefault="007F78FA">
            <w:pPr>
              <w:rPr>
                <w:rFonts w:ascii="Gill Sans MT" w:hAnsi="Gill Sans MT"/>
                <w:color w:val="00B050"/>
              </w:rPr>
            </w:pPr>
            <w:r w:rsidRPr="002A6ACA">
              <w:rPr>
                <w:rFonts w:ascii="Gill Sans MT" w:hAnsi="Gill Sans MT"/>
                <w:b/>
                <w:color w:val="00B050"/>
              </w:rPr>
              <w:t>Date to P</w:t>
            </w:r>
            <w:r w:rsidR="008B54D8" w:rsidRPr="002A6ACA">
              <w:rPr>
                <w:rFonts w:ascii="Gill Sans MT" w:hAnsi="Gill Sans MT"/>
                <w:b/>
                <w:color w:val="00B050"/>
              </w:rPr>
              <w:t>ost</w:t>
            </w:r>
            <w:r w:rsidR="00F14136">
              <w:rPr>
                <w:rFonts w:ascii="Gill Sans MT" w:hAnsi="Gill Sans MT"/>
                <w:color w:val="00B050"/>
              </w:rPr>
              <w:t>:</w:t>
            </w:r>
            <w:r w:rsidR="00815CA7">
              <w:rPr>
                <w:rFonts w:ascii="Gill Sans MT" w:hAnsi="Gill Sans MT"/>
                <w:color w:val="00B050"/>
              </w:rPr>
              <w:t xml:space="preserve"> </w:t>
            </w:r>
            <w:r w:rsidR="004869B8">
              <w:rPr>
                <w:rFonts w:ascii="Gill Sans MT" w:hAnsi="Gill Sans MT"/>
                <w:color w:val="00B050"/>
              </w:rPr>
              <w:t>2/1</w:t>
            </w:r>
            <w:r w:rsidR="00DA6D57">
              <w:rPr>
                <w:rFonts w:ascii="Gill Sans MT" w:hAnsi="Gill Sans MT"/>
                <w:color w:val="00B050"/>
              </w:rPr>
              <w:t>4</w:t>
            </w:r>
            <w:r w:rsidR="004869B8">
              <w:rPr>
                <w:rFonts w:ascii="Gill Sans MT" w:hAnsi="Gill Sans MT"/>
                <w:color w:val="00B050"/>
              </w:rPr>
              <w:t>/14 or asap</w:t>
            </w:r>
          </w:p>
          <w:p w:rsidR="003C46AE" w:rsidRDefault="003C46AE">
            <w:pPr>
              <w:rPr>
                <w:rFonts w:ascii="Gill Sans MT" w:hAnsi="Gill Sans MT"/>
              </w:rPr>
            </w:pPr>
          </w:p>
        </w:tc>
        <w:tc>
          <w:tcPr>
            <w:tcW w:w="5580" w:type="dxa"/>
          </w:tcPr>
          <w:p w:rsidR="0052154D" w:rsidRPr="00F14136" w:rsidRDefault="007F78FA">
            <w:pPr>
              <w:rPr>
                <w:rFonts w:ascii="Gill Sans MT" w:hAnsi="Gill Sans MT"/>
                <w:color w:val="FF0000"/>
              </w:rPr>
            </w:pPr>
            <w:r w:rsidRPr="002A6ACA">
              <w:rPr>
                <w:rFonts w:ascii="Gill Sans MT" w:hAnsi="Gill Sans MT"/>
                <w:b/>
                <w:color w:val="FF0000"/>
              </w:rPr>
              <w:t>Date to Take D</w:t>
            </w:r>
            <w:r w:rsidR="008B54D8" w:rsidRPr="002A6ACA">
              <w:rPr>
                <w:rFonts w:ascii="Gill Sans MT" w:hAnsi="Gill Sans MT"/>
                <w:b/>
                <w:color w:val="FF0000"/>
              </w:rPr>
              <w:t>own</w:t>
            </w:r>
            <w:r w:rsidR="00F14136">
              <w:rPr>
                <w:rFonts w:ascii="Gill Sans MT" w:hAnsi="Gill Sans MT"/>
                <w:color w:val="FF0000"/>
              </w:rPr>
              <w:t>:</w:t>
            </w:r>
            <w:r w:rsidR="00815CA7">
              <w:rPr>
                <w:rFonts w:ascii="Gill Sans MT" w:hAnsi="Gill Sans MT"/>
                <w:color w:val="FF0000"/>
              </w:rPr>
              <w:t xml:space="preserve"> </w:t>
            </w:r>
            <w:r w:rsidR="004869B8">
              <w:rPr>
                <w:rFonts w:ascii="Gill Sans MT" w:hAnsi="Gill Sans MT"/>
                <w:color w:val="FF0000"/>
              </w:rPr>
              <w:t xml:space="preserve"> </w:t>
            </w:r>
            <w:r w:rsidR="00DA6D57">
              <w:rPr>
                <w:rFonts w:ascii="Gill Sans MT" w:hAnsi="Gill Sans MT"/>
                <w:color w:val="FF0000"/>
              </w:rPr>
              <w:t>2/28/14</w:t>
            </w:r>
          </w:p>
          <w:p w:rsidR="00703460" w:rsidRDefault="00703460">
            <w:pPr>
              <w:rPr>
                <w:rFonts w:ascii="Gill Sans MT" w:hAnsi="Gill Sans MT"/>
              </w:rPr>
            </w:pPr>
          </w:p>
        </w:tc>
      </w:tr>
      <w:tr w:rsidR="00E70CB6" w:rsidTr="00F272BF">
        <w:tc>
          <w:tcPr>
            <w:tcW w:w="10368" w:type="dxa"/>
            <w:gridSpan w:val="2"/>
          </w:tcPr>
          <w:p w:rsidR="00DA6D57" w:rsidRDefault="00E70CB6" w:rsidP="00DA6D57">
            <w:pPr>
              <w:rPr>
                <w:rFonts w:ascii="Gill Sans MT" w:hAnsi="Gill Sans MT"/>
              </w:rPr>
            </w:pPr>
            <w:r w:rsidRPr="00F14136">
              <w:rPr>
                <w:rFonts w:ascii="Gill Sans MT" w:hAnsi="Gill Sans MT"/>
                <w:b/>
              </w:rPr>
              <w:t>Pages Content is to be Posted to</w:t>
            </w:r>
            <w:r>
              <w:rPr>
                <w:rFonts w:ascii="Gill Sans MT" w:hAnsi="Gill Sans MT"/>
              </w:rPr>
              <w:t>:</w:t>
            </w:r>
            <w:r w:rsidR="008406B4">
              <w:rPr>
                <w:rFonts w:ascii="Gill Sans MT" w:hAnsi="Gill Sans MT"/>
              </w:rPr>
              <w:t xml:space="preserve"> </w:t>
            </w:r>
          </w:p>
          <w:p w:rsidR="00E70CB6" w:rsidRDefault="00E70CB6" w:rsidP="00E70CB6">
            <w:pPr>
              <w:rPr>
                <w:rFonts w:ascii="Gill Sans MT" w:hAnsi="Gill Sans MT"/>
              </w:rPr>
            </w:pPr>
          </w:p>
          <w:p w:rsidR="00E70CB6" w:rsidRDefault="00E70CB6" w:rsidP="00E70CB6">
            <w:pPr>
              <w:rPr>
                <w:rFonts w:ascii="Gill Sans MT" w:hAnsi="Gill Sans MT"/>
              </w:rPr>
            </w:pPr>
          </w:p>
        </w:tc>
      </w:tr>
      <w:tr w:rsidR="00E70CB6" w:rsidTr="00F272BF">
        <w:tc>
          <w:tcPr>
            <w:tcW w:w="10368" w:type="dxa"/>
            <w:gridSpan w:val="2"/>
          </w:tcPr>
          <w:p w:rsidR="00E70CB6" w:rsidRPr="008B54D8" w:rsidRDefault="00E70CB6" w:rsidP="00E70CB6">
            <w:pPr>
              <w:rPr>
                <w:rFonts w:ascii="Gill Sans MT" w:hAnsi="Gill Sans MT"/>
                <w:color w:val="0070C0"/>
              </w:rPr>
            </w:pPr>
            <w:r w:rsidRPr="00F14136">
              <w:rPr>
                <w:rFonts w:ascii="Gill Sans MT" w:hAnsi="Gill Sans MT"/>
                <w:b/>
              </w:rPr>
              <w:t>Slide Image</w:t>
            </w:r>
            <w:r>
              <w:rPr>
                <w:rFonts w:ascii="Gill Sans MT" w:hAnsi="Gill Sans MT"/>
              </w:rPr>
              <w:t xml:space="preserve">: </w:t>
            </w:r>
            <w:hyperlink r:id="rId10" w:history="1">
              <w:r w:rsidR="00DA6D57" w:rsidRPr="00DA6D57">
                <w:rPr>
                  <w:rStyle w:val="Hyperlink"/>
                  <w:rFonts w:ascii="Gill Sans MT" w:hAnsi="Gill Sans MT"/>
                </w:rPr>
                <w:t>Y:\1_BRANCHES\BRANCH_SQ\Needs assessment feasibility study 2013\Final report\DSCN1286.JPG</w:t>
              </w:r>
            </w:hyperlink>
          </w:p>
          <w:p w:rsidR="00E70CB6" w:rsidRDefault="00E70CB6" w:rsidP="00E70CB6">
            <w:pPr>
              <w:rPr>
                <w:rFonts w:ascii="Gill Sans MT" w:hAnsi="Gill Sans MT"/>
              </w:rPr>
            </w:pPr>
          </w:p>
        </w:tc>
      </w:tr>
      <w:tr w:rsidR="00E70CB6" w:rsidTr="00F272BF">
        <w:tc>
          <w:tcPr>
            <w:tcW w:w="10368" w:type="dxa"/>
            <w:gridSpan w:val="2"/>
          </w:tcPr>
          <w:p w:rsidR="00E70CB6" w:rsidRPr="0097432F" w:rsidRDefault="00E70CB6" w:rsidP="00C46D61">
            <w:pPr>
              <w:rPr>
                <w:rFonts w:ascii="Gill Sans MT" w:hAnsi="Gill Sans MT"/>
                <w:sz w:val="22"/>
                <w:szCs w:val="22"/>
              </w:rPr>
            </w:pPr>
            <w:r w:rsidRPr="00F14136">
              <w:rPr>
                <w:rFonts w:ascii="Gill Sans MT" w:hAnsi="Gill Sans MT"/>
                <w:b/>
              </w:rPr>
              <w:t>Slide Text</w:t>
            </w:r>
            <w:r>
              <w:rPr>
                <w:rFonts w:ascii="Gill Sans MT" w:hAnsi="Gill Sans MT"/>
              </w:rPr>
              <w:t>:</w:t>
            </w:r>
            <w:r w:rsidRPr="00D44CCF">
              <w:rPr>
                <w:rFonts w:ascii="Gill Sans MT" w:hAnsi="Gill Sans MT"/>
                <w:i/>
                <w:color w:val="0070C0"/>
              </w:rPr>
              <w:t xml:space="preserve"> </w:t>
            </w:r>
            <w:r>
              <w:rPr>
                <w:rFonts w:ascii="Gill Sans MT" w:hAnsi="Gill Sans MT"/>
                <w:i/>
                <w:color w:val="0070C0"/>
              </w:rPr>
              <w:t>(N</w:t>
            </w:r>
            <w:r w:rsidR="006E51DC">
              <w:rPr>
                <w:rFonts w:ascii="Gill Sans MT" w:hAnsi="Gill Sans MT"/>
                <w:i/>
                <w:color w:val="0070C0"/>
              </w:rPr>
              <w:t>o more than 20</w:t>
            </w:r>
            <w:r w:rsidRPr="00D44CCF">
              <w:rPr>
                <w:rFonts w:ascii="Gill Sans MT" w:hAnsi="Gill Sans MT"/>
                <w:i/>
                <w:color w:val="0070C0"/>
              </w:rPr>
              <w:t xml:space="preserve"> words.)</w:t>
            </w:r>
            <w:r w:rsidR="00BA7133">
              <w:rPr>
                <w:rFonts w:ascii="Gill Sans MT" w:hAnsi="Gill Sans MT"/>
                <w:i/>
                <w:color w:val="0070C0"/>
              </w:rPr>
              <w:t xml:space="preserve"> </w:t>
            </w:r>
            <w:r w:rsidR="00DA6D57" w:rsidRPr="00C46D61">
              <w:rPr>
                <w:rFonts w:ascii="Gill Sans MT" w:hAnsi="Gill Sans MT"/>
                <w:sz w:val="22"/>
                <w:szCs w:val="22"/>
              </w:rPr>
              <w:t xml:space="preserve">Port Angeles, Thu, Feb 27, 5:30pm. </w:t>
            </w:r>
            <w:r w:rsidR="00C46D61">
              <w:rPr>
                <w:rFonts w:ascii="Gill Sans MT" w:hAnsi="Gill Sans MT"/>
                <w:sz w:val="22"/>
                <w:szCs w:val="22"/>
              </w:rPr>
              <w:t xml:space="preserve"> </w:t>
            </w:r>
            <w:r w:rsidR="00C46D61" w:rsidRPr="00C46D61">
              <w:rPr>
                <w:rFonts w:ascii="Gill Sans MT" w:hAnsi="Gill Sans MT"/>
                <w:sz w:val="22"/>
                <w:szCs w:val="22"/>
              </w:rPr>
              <w:t>Needs assessment and f</w:t>
            </w:r>
            <w:r w:rsidR="00DA6D57" w:rsidRPr="00C46D61">
              <w:rPr>
                <w:rFonts w:ascii="Gill Sans MT" w:hAnsi="Gill Sans MT"/>
                <w:sz w:val="22"/>
                <w:szCs w:val="22"/>
              </w:rPr>
              <w:t>easibility report to Library Board on a larger Sequim L</w:t>
            </w:r>
            <w:r w:rsidR="00C46D61" w:rsidRPr="00C46D61">
              <w:rPr>
                <w:rFonts w:ascii="Gill Sans MT" w:hAnsi="Gill Sans MT"/>
                <w:sz w:val="22"/>
                <w:szCs w:val="22"/>
              </w:rPr>
              <w:t>ibrary.</w:t>
            </w:r>
            <w:r w:rsidR="00C46D61">
              <w:rPr>
                <w:rFonts w:ascii="Gill Sans MT" w:hAnsi="Gill Sans MT"/>
                <w:sz w:val="22"/>
                <w:szCs w:val="22"/>
              </w:rPr>
              <w:t xml:space="preserve"> </w:t>
            </w:r>
            <w:r w:rsidR="00C46D61" w:rsidRPr="00C46D61">
              <w:rPr>
                <w:rFonts w:ascii="Gill Sans MT" w:hAnsi="Gill Sans MT"/>
                <w:color w:val="FF0000"/>
                <w:sz w:val="22"/>
                <w:szCs w:val="22"/>
              </w:rPr>
              <w:t>&lt;Link to Board page</w:t>
            </w:r>
            <w:r w:rsidR="00C46D61">
              <w:rPr>
                <w:rFonts w:ascii="Gill Sans MT" w:hAnsi="Gill Sans MT"/>
                <w:color w:val="FF0000"/>
                <w:sz w:val="22"/>
                <w:szCs w:val="22"/>
              </w:rPr>
              <w:t>; once the agenda and packet are online, link to them, please.</w:t>
            </w:r>
            <w:bookmarkStart w:id="4" w:name="_GoBack"/>
            <w:bookmarkEnd w:id="4"/>
            <w:r w:rsidR="00C46D61" w:rsidRPr="00C46D61">
              <w:rPr>
                <w:rFonts w:ascii="Gill Sans MT" w:hAnsi="Gill Sans MT"/>
                <w:color w:val="FF0000"/>
                <w:sz w:val="22"/>
                <w:szCs w:val="22"/>
              </w:rPr>
              <w:t>&gt;</w:t>
            </w:r>
          </w:p>
        </w:tc>
      </w:tr>
      <w:tr w:rsidR="0052154D" w:rsidTr="00F272BF">
        <w:tc>
          <w:tcPr>
            <w:tcW w:w="10368" w:type="dxa"/>
            <w:gridSpan w:val="2"/>
          </w:tcPr>
          <w:p w:rsidR="004869B8" w:rsidRDefault="007F78FA" w:rsidP="004869B8">
            <w:pPr>
              <w:pStyle w:val="auto-style8"/>
              <w:rPr>
                <w:rFonts w:ascii="Gill Sans MT" w:hAnsi="Gill Sans MT"/>
              </w:rPr>
            </w:pPr>
            <w:r w:rsidRPr="00F14136">
              <w:rPr>
                <w:rFonts w:ascii="Gill Sans MT" w:hAnsi="Gill Sans MT"/>
                <w:b/>
              </w:rPr>
              <w:t>Home Page B</w:t>
            </w:r>
            <w:r w:rsidR="00427FE1" w:rsidRPr="00F14136">
              <w:rPr>
                <w:rFonts w:ascii="Gill Sans MT" w:hAnsi="Gill Sans MT"/>
                <w:b/>
              </w:rPr>
              <w:t>lurb</w:t>
            </w:r>
            <w:r w:rsidR="00427FE1">
              <w:rPr>
                <w:rFonts w:ascii="Gill Sans MT" w:hAnsi="Gill Sans MT"/>
              </w:rPr>
              <w:t>:</w:t>
            </w:r>
            <w:r w:rsidR="00C459E3">
              <w:rPr>
                <w:rFonts w:ascii="Gill Sans MT" w:hAnsi="Gill Sans MT"/>
              </w:rPr>
              <w:t xml:space="preserve"> </w:t>
            </w:r>
            <w:r w:rsidR="00C459E3" w:rsidRPr="00D44CCF">
              <w:rPr>
                <w:rFonts w:ascii="Gill Sans MT" w:hAnsi="Gill Sans MT"/>
                <w:i/>
                <w:color w:val="0070C0"/>
              </w:rPr>
              <w:t xml:space="preserve">(Branch. Date, </w:t>
            </w:r>
            <w:r w:rsidR="00AE5697" w:rsidRPr="00D44CCF">
              <w:rPr>
                <w:rFonts w:ascii="Gill Sans MT" w:hAnsi="Gill Sans MT"/>
                <w:i/>
                <w:color w:val="0070C0"/>
              </w:rPr>
              <w:t>time</w:t>
            </w:r>
            <w:r w:rsidR="00C459E3" w:rsidRPr="00D44CCF">
              <w:rPr>
                <w:rFonts w:ascii="Gill Sans MT" w:hAnsi="Gill Sans MT"/>
                <w:i/>
                <w:color w:val="0070C0"/>
              </w:rPr>
              <w:t>.  Description in no more than 26 words.)</w:t>
            </w:r>
            <w:r w:rsidR="001831C5">
              <w:rPr>
                <w:rFonts w:ascii="Gill Sans MT" w:hAnsi="Gill Sans MT"/>
              </w:rPr>
              <w:t xml:space="preserve"> </w:t>
            </w:r>
          </w:p>
        </w:tc>
      </w:tr>
      <w:tr w:rsidR="0052154D" w:rsidTr="00F272BF">
        <w:tc>
          <w:tcPr>
            <w:tcW w:w="10368" w:type="dxa"/>
            <w:gridSpan w:val="2"/>
          </w:tcPr>
          <w:p w:rsidR="00427FE1" w:rsidRDefault="00427FE1">
            <w:pPr>
              <w:rPr>
                <w:rFonts w:ascii="Gill Sans MT" w:hAnsi="Gill Sans MT"/>
              </w:rPr>
            </w:pPr>
            <w:r w:rsidRPr="00F14136">
              <w:rPr>
                <w:rFonts w:ascii="Gill Sans MT" w:hAnsi="Gill Sans MT"/>
                <w:b/>
              </w:rPr>
              <w:lastRenderedPageBreak/>
              <w:t xml:space="preserve">Events Page </w:t>
            </w:r>
            <w:r w:rsidR="002A6ACA" w:rsidRPr="00F14136">
              <w:rPr>
                <w:rFonts w:ascii="Gill Sans MT" w:hAnsi="Gill Sans MT"/>
                <w:b/>
              </w:rPr>
              <w:t>Blurb</w:t>
            </w:r>
            <w:r>
              <w:rPr>
                <w:rFonts w:ascii="Gill Sans MT" w:hAnsi="Gill Sans MT"/>
              </w:rPr>
              <w:t>:</w:t>
            </w:r>
          </w:p>
          <w:p w:rsidR="002E79D0" w:rsidRPr="002E79D0" w:rsidRDefault="002E79D0">
            <w:pPr>
              <w:rPr>
                <w:rFonts w:ascii="Gill Sans MT" w:hAnsi="Gill Sans MT"/>
                <w:b/>
                <w:i/>
              </w:rPr>
            </w:pPr>
            <w:r w:rsidRPr="002E79D0">
              <w:rPr>
                <w:rFonts w:ascii="Gill Sans MT" w:hAnsi="Gill Sans MT"/>
                <w:b/>
                <w:i/>
              </w:rPr>
              <w:t>Title:</w:t>
            </w:r>
            <w:r w:rsidR="001831C5">
              <w:rPr>
                <w:rFonts w:ascii="Gill Sans MT" w:hAnsi="Gill Sans MT"/>
                <w:b/>
                <w:i/>
              </w:rPr>
              <w:t xml:space="preserve"> </w:t>
            </w:r>
          </w:p>
          <w:p w:rsidR="002E79D0" w:rsidRPr="006075DE" w:rsidRDefault="002E79D0" w:rsidP="0097432F">
            <w:pPr>
              <w:widowControl w:val="0"/>
              <w:rPr>
                <w:rFonts w:ascii="Gill Sans MT" w:hAnsi="Gill Sans MT"/>
                <w:sz w:val="24"/>
                <w:szCs w:val="24"/>
              </w:rPr>
            </w:pPr>
            <w:r w:rsidRPr="002E79D0">
              <w:rPr>
                <w:rFonts w:ascii="Gill Sans MT" w:hAnsi="Gill Sans MT"/>
                <w:b/>
                <w:i/>
              </w:rPr>
              <w:t>Text</w:t>
            </w:r>
            <w:r w:rsidR="004869B8">
              <w:rPr>
                <w:rFonts w:ascii="Gill Sans MT" w:hAnsi="Gill Sans MT"/>
                <w:b/>
                <w:i/>
                <w:sz w:val="24"/>
                <w:szCs w:val="24"/>
              </w:rPr>
              <w:t>:</w:t>
            </w:r>
          </w:p>
          <w:p w:rsidR="00427FE1" w:rsidRDefault="00427FE1">
            <w:pPr>
              <w:rPr>
                <w:rFonts w:ascii="Gill Sans MT" w:hAnsi="Gill Sans MT"/>
              </w:rPr>
            </w:pPr>
          </w:p>
        </w:tc>
      </w:tr>
      <w:tr w:rsidR="00E1476E" w:rsidTr="00F272BF">
        <w:tc>
          <w:tcPr>
            <w:tcW w:w="10368" w:type="dxa"/>
            <w:gridSpan w:val="2"/>
          </w:tcPr>
          <w:p w:rsidR="00E1476E" w:rsidRDefault="00E1476E" w:rsidP="00C46D61">
            <w:pPr>
              <w:spacing w:after="200"/>
              <w:rPr>
                <w:rFonts w:ascii="Gill Sans MT" w:hAnsi="Gill Sans MT"/>
              </w:rPr>
            </w:pPr>
            <w:r w:rsidRPr="00F14136">
              <w:rPr>
                <w:rFonts w:ascii="Gill Sans MT" w:eastAsiaTheme="minorHAnsi" w:hAnsi="Gill Sans MT" w:cstheme="minorBidi"/>
                <w:b/>
                <w:sz w:val="22"/>
                <w:szCs w:val="22"/>
              </w:rPr>
              <w:t xml:space="preserve">Other </w:t>
            </w:r>
            <w:r w:rsidRPr="00F14136">
              <w:rPr>
                <w:rFonts w:ascii="Gill Sans MT" w:hAnsi="Gill Sans MT"/>
                <w:b/>
              </w:rPr>
              <w:t>Page Blurb</w:t>
            </w:r>
            <w:r>
              <w:rPr>
                <w:rFonts w:ascii="Gill Sans MT" w:hAnsi="Gill Sans MT"/>
              </w:rPr>
              <w:t xml:space="preserve"> (specify):</w:t>
            </w:r>
            <w:r w:rsidR="004869B8" w:rsidRPr="004869B8">
              <w:rPr>
                <w:rFonts w:ascii="Times New Roman" w:eastAsia="Times New Roman" w:hAnsi="Times New Roman"/>
                <w:sz w:val="36"/>
                <w:szCs w:val="36"/>
              </w:rPr>
              <w:t xml:space="preserve"> </w:t>
            </w:r>
          </w:p>
        </w:tc>
      </w:tr>
      <w:tr w:rsidR="00DB0B1B" w:rsidTr="00F272BF">
        <w:tc>
          <w:tcPr>
            <w:tcW w:w="10368" w:type="dxa"/>
            <w:gridSpan w:val="2"/>
          </w:tcPr>
          <w:p w:rsidR="00DB0B1B" w:rsidRPr="008B54D8" w:rsidRDefault="00443028">
            <w:pPr>
              <w:rPr>
                <w:rFonts w:ascii="Gill Sans MT" w:hAnsi="Gill Sans MT"/>
                <w:color w:val="0070C0"/>
              </w:rPr>
            </w:pPr>
            <w:r w:rsidRPr="00F14136">
              <w:rPr>
                <w:rFonts w:ascii="Gill Sans MT" w:hAnsi="Gill Sans MT"/>
                <w:b/>
              </w:rPr>
              <w:t>Images</w:t>
            </w:r>
            <w:r w:rsidR="00C459E3" w:rsidRPr="00F14136">
              <w:rPr>
                <w:rFonts w:ascii="Gill Sans MT" w:hAnsi="Gill Sans MT"/>
                <w:b/>
              </w:rPr>
              <w:t xml:space="preserve"> for </w:t>
            </w:r>
            <w:r w:rsidR="002A6ACA" w:rsidRPr="00F14136">
              <w:rPr>
                <w:rFonts w:ascii="Gill Sans MT" w:hAnsi="Gill Sans MT"/>
                <w:b/>
              </w:rPr>
              <w:t>web</w:t>
            </w:r>
            <w:r w:rsidR="00C459E3" w:rsidRPr="00F14136">
              <w:rPr>
                <w:rFonts w:ascii="Gill Sans MT" w:hAnsi="Gill Sans MT"/>
                <w:b/>
              </w:rPr>
              <w:t>pages</w:t>
            </w:r>
            <w:r w:rsidR="007F78FA">
              <w:rPr>
                <w:rFonts w:ascii="Gill Sans MT" w:hAnsi="Gill Sans MT"/>
              </w:rPr>
              <w:t xml:space="preserve">: </w:t>
            </w:r>
            <w:r w:rsidR="007F78FA" w:rsidRPr="008B54D8">
              <w:rPr>
                <w:rFonts w:ascii="Gill Sans MT" w:hAnsi="Gill Sans MT"/>
                <w:i/>
                <w:color w:val="0070C0"/>
              </w:rPr>
              <w:t xml:space="preserve"> </w:t>
            </w:r>
            <w:r w:rsidR="002A6ACA">
              <w:rPr>
                <w:rFonts w:ascii="Gill Sans MT" w:hAnsi="Gill Sans MT"/>
                <w:i/>
                <w:color w:val="0070C0"/>
              </w:rPr>
              <w:t>Images should be</w:t>
            </w:r>
            <w:r w:rsidR="00887D84" w:rsidRPr="008B54D8">
              <w:rPr>
                <w:rFonts w:ascii="Gill Sans MT" w:hAnsi="Gill Sans MT"/>
                <w:i/>
                <w:color w:val="0070C0"/>
              </w:rPr>
              <w:t xml:space="preserve"> </w:t>
            </w:r>
            <w:r w:rsidR="005F0CA7" w:rsidRPr="008B54D8">
              <w:rPr>
                <w:rFonts w:ascii="Gill Sans MT" w:hAnsi="Gill Sans MT"/>
                <w:i/>
                <w:color w:val="0070C0"/>
              </w:rPr>
              <w:t>jpeg</w:t>
            </w:r>
            <w:r w:rsidR="002A6ACA">
              <w:rPr>
                <w:rFonts w:ascii="Gill Sans MT" w:hAnsi="Gill Sans MT"/>
                <w:i/>
                <w:color w:val="0070C0"/>
              </w:rPr>
              <w:t>s</w:t>
            </w:r>
            <w:r w:rsidR="007F78FA" w:rsidRPr="008B54D8">
              <w:rPr>
                <w:rFonts w:ascii="Gill Sans MT" w:hAnsi="Gill Sans MT"/>
                <w:i/>
                <w:color w:val="0070C0"/>
              </w:rPr>
              <w:t xml:space="preserve"> at least 400 pixels wide</w:t>
            </w:r>
            <w:r w:rsidR="0029083D" w:rsidRPr="008B54D8">
              <w:rPr>
                <w:rFonts w:ascii="Gill Sans MT" w:hAnsi="Gill Sans MT"/>
                <w:i/>
                <w:color w:val="0070C0"/>
              </w:rPr>
              <w:t>.</w:t>
            </w:r>
            <w:r w:rsidR="00F272BF" w:rsidRPr="00E70CB6">
              <w:rPr>
                <w:rFonts w:ascii="Gill Sans MT" w:hAnsi="Gill Sans MT"/>
                <w:i/>
                <w:color w:val="0070C0"/>
              </w:rPr>
              <w:t xml:space="preserve">  </w:t>
            </w:r>
            <w:r w:rsidR="00F272BF" w:rsidRPr="008F312E">
              <w:rPr>
                <w:rFonts w:ascii="Gill Sans MT" w:hAnsi="Gill Sans MT"/>
                <w:i/>
                <w:color w:val="0070C0"/>
              </w:rPr>
              <w:t xml:space="preserve">Please </w:t>
            </w:r>
            <w:r w:rsidR="00F272BF">
              <w:rPr>
                <w:rFonts w:ascii="Gill Sans MT" w:hAnsi="Gill Sans MT"/>
                <w:i/>
                <w:color w:val="0070C0"/>
              </w:rPr>
              <w:t>insert a complete and accurate hyperlink to the</w:t>
            </w:r>
            <w:r w:rsidR="00F272BF" w:rsidRPr="008F312E">
              <w:rPr>
                <w:rFonts w:ascii="Gill Sans MT" w:hAnsi="Gill Sans MT"/>
                <w:i/>
                <w:color w:val="0070C0"/>
              </w:rPr>
              <w:t xml:space="preserve"> </w:t>
            </w:r>
            <w:r w:rsidR="00F272BF">
              <w:rPr>
                <w:rFonts w:ascii="Gill Sans MT" w:hAnsi="Gill Sans MT"/>
                <w:i/>
                <w:color w:val="0070C0"/>
              </w:rPr>
              <w:t xml:space="preserve">file location on the </w:t>
            </w:r>
            <w:r w:rsidR="00F272BF" w:rsidRPr="008F312E">
              <w:rPr>
                <w:rFonts w:ascii="Gill Sans MT" w:hAnsi="Gill Sans MT"/>
                <w:i/>
                <w:color w:val="0070C0"/>
              </w:rPr>
              <w:t>Y Drive</w:t>
            </w:r>
            <w:r w:rsidR="007D54A8">
              <w:rPr>
                <w:rFonts w:ascii="Gill Sans MT" w:hAnsi="Gill Sans MT"/>
                <w:i/>
                <w:color w:val="0070C0"/>
              </w:rPr>
              <w:t>*</w:t>
            </w:r>
            <w:r w:rsidR="00F272BF" w:rsidRPr="008F312E">
              <w:rPr>
                <w:rFonts w:ascii="Gill Sans MT" w:hAnsi="Gill Sans MT"/>
                <w:i/>
                <w:color w:val="0070C0"/>
              </w:rPr>
              <w:t>.</w:t>
            </w:r>
            <w:r w:rsidR="00F272BF">
              <w:rPr>
                <w:rFonts w:ascii="Gill Sans MT" w:hAnsi="Gill Sans MT"/>
                <w:i/>
                <w:color w:val="0070C0"/>
              </w:rPr>
              <w:t xml:space="preserve">  </w:t>
            </w:r>
            <w:r w:rsidR="00E1476E">
              <w:rPr>
                <w:rFonts w:ascii="Gill Sans MT" w:hAnsi="Gill Sans MT"/>
                <w:i/>
                <w:color w:val="0070C0"/>
              </w:rPr>
              <w:t xml:space="preserve"> Specify which image </w:t>
            </w:r>
            <w:r w:rsidR="005316AA">
              <w:rPr>
                <w:rFonts w:ascii="Gill Sans MT" w:hAnsi="Gill Sans MT"/>
                <w:i/>
                <w:color w:val="0070C0"/>
              </w:rPr>
              <w:t>goes on</w:t>
            </w:r>
            <w:r w:rsidR="00E1476E">
              <w:rPr>
                <w:rFonts w:ascii="Gill Sans MT" w:hAnsi="Gill Sans MT"/>
                <w:i/>
                <w:color w:val="0070C0"/>
              </w:rPr>
              <w:t xml:space="preserve"> which page.</w:t>
            </w:r>
          </w:p>
          <w:p w:rsidR="00DB0B1B" w:rsidRDefault="00DB0B1B" w:rsidP="004869B8">
            <w:pPr>
              <w:rPr>
                <w:rFonts w:ascii="Gill Sans MT" w:hAnsi="Gill Sans MT"/>
              </w:rPr>
            </w:pPr>
          </w:p>
        </w:tc>
      </w:tr>
    </w:tbl>
    <w:p w:rsidR="00703460" w:rsidRDefault="00703460" w:rsidP="0099736D">
      <w:pPr>
        <w:ind w:left="-90" w:hanging="270"/>
        <w:rPr>
          <w:rFonts w:ascii="Gill Sans MT" w:hAnsi="Gill Sans MT"/>
          <w:b/>
        </w:rPr>
      </w:pPr>
    </w:p>
    <w:p w:rsidR="00686232" w:rsidRPr="0099736D" w:rsidRDefault="00703460" w:rsidP="0099736D">
      <w:pPr>
        <w:pStyle w:val="ListParagraph"/>
        <w:numPr>
          <w:ilvl w:val="0"/>
          <w:numId w:val="1"/>
        </w:numPr>
        <w:spacing w:after="20" w:line="240" w:lineRule="auto"/>
        <w:ind w:left="-90" w:hanging="270"/>
        <w:rPr>
          <w:rFonts w:ascii="Gill Sans MT" w:hAnsi="Gill Sans MT"/>
          <w:i/>
          <w:color w:val="0070C0"/>
        </w:rPr>
      </w:pPr>
      <w:r w:rsidRPr="00423C02">
        <w:rPr>
          <w:rFonts w:ascii="Gill Sans MT" w:hAnsi="Gill Sans MT"/>
          <w:b/>
        </w:rPr>
        <w:t>Social Media Content</w:t>
      </w:r>
      <w:r w:rsidR="00F14136">
        <w:rPr>
          <w:rFonts w:ascii="Gill Sans MT" w:hAnsi="Gill Sans MT"/>
        </w:rPr>
        <w:t>:</w:t>
      </w:r>
      <w:r w:rsidR="008B54D8" w:rsidRPr="00423C02">
        <w:rPr>
          <w:rFonts w:ascii="Gill Sans MT" w:hAnsi="Gill Sans MT"/>
          <w:b/>
        </w:rPr>
        <w:t xml:space="preserve">  </w:t>
      </w:r>
      <w:r w:rsidR="00992923">
        <w:rPr>
          <w:rFonts w:ascii="Gill Sans MT" w:hAnsi="Gill Sans MT"/>
          <w:i/>
          <w:color w:val="0070C0"/>
        </w:rPr>
        <w:t>Use this form f</w:t>
      </w:r>
      <w:r w:rsidR="009F4E38">
        <w:rPr>
          <w:rFonts w:ascii="Gill Sans MT" w:hAnsi="Gill Sans MT"/>
          <w:i/>
          <w:color w:val="0070C0"/>
        </w:rPr>
        <w:t>or social media postings related to this event</w:t>
      </w:r>
      <w:r w:rsidR="00F272BF">
        <w:rPr>
          <w:rFonts w:ascii="Gill Sans MT" w:hAnsi="Gill Sans MT"/>
          <w:i/>
          <w:color w:val="0070C0"/>
        </w:rPr>
        <w:t>/</w:t>
      </w:r>
      <w:r w:rsidR="00992923">
        <w:rPr>
          <w:rFonts w:ascii="Gill Sans MT" w:hAnsi="Gill Sans MT"/>
          <w:i/>
          <w:color w:val="0070C0"/>
        </w:rPr>
        <w:t>announcement</w:t>
      </w:r>
      <w:r w:rsidR="009F4E38">
        <w:rPr>
          <w:rFonts w:ascii="Gill Sans MT" w:hAnsi="Gill Sans MT"/>
          <w:i/>
          <w:color w:val="0070C0"/>
        </w:rPr>
        <w:t>.</w:t>
      </w:r>
      <w:r w:rsidR="0038092E" w:rsidRPr="0099736D">
        <w:rPr>
          <w:rFonts w:ascii="Gill Sans MT" w:hAnsi="Gill Sans MT"/>
          <w:i/>
          <w:color w:val="0070C0"/>
        </w:rPr>
        <w:t xml:space="preserve">  </w:t>
      </w:r>
      <w:r w:rsidR="00992923">
        <w:rPr>
          <w:rFonts w:ascii="Gill Sans MT" w:hAnsi="Gill Sans MT"/>
          <w:i/>
          <w:color w:val="0070C0"/>
        </w:rPr>
        <w:t>For ‘non-event’ social media postings</w:t>
      </w:r>
      <w:r w:rsidR="005316AA">
        <w:rPr>
          <w:rFonts w:ascii="Gill Sans MT" w:hAnsi="Gill Sans MT"/>
          <w:i/>
          <w:color w:val="0070C0"/>
        </w:rPr>
        <w:t xml:space="preserve">, </w:t>
      </w:r>
      <w:r w:rsidR="00686232" w:rsidRPr="0099736D">
        <w:rPr>
          <w:rFonts w:ascii="Gill Sans MT" w:hAnsi="Gill Sans MT"/>
          <w:i/>
          <w:color w:val="0070C0"/>
        </w:rPr>
        <w:t xml:space="preserve">please email content and images </w:t>
      </w:r>
      <w:r w:rsidR="009F4E38">
        <w:rPr>
          <w:rFonts w:ascii="Gill Sans MT" w:hAnsi="Gill Sans MT"/>
          <w:i/>
          <w:color w:val="0070C0"/>
        </w:rPr>
        <w:t xml:space="preserve">directly </w:t>
      </w:r>
      <w:r w:rsidR="00686232" w:rsidRPr="0099736D">
        <w:rPr>
          <w:rFonts w:ascii="Gill Sans MT" w:hAnsi="Gill Sans MT"/>
          <w:i/>
          <w:color w:val="0070C0"/>
        </w:rPr>
        <w:t xml:space="preserve">to the Social Media Team.  If </w:t>
      </w:r>
      <w:r w:rsidR="009F4E38">
        <w:rPr>
          <w:rFonts w:ascii="Gill Sans MT" w:hAnsi="Gill Sans MT"/>
          <w:i/>
          <w:color w:val="0070C0"/>
        </w:rPr>
        <w:t>you</w:t>
      </w:r>
      <w:r w:rsidR="009F4E38" w:rsidRPr="0099736D">
        <w:rPr>
          <w:rFonts w:ascii="Gill Sans MT" w:hAnsi="Gill Sans MT"/>
          <w:i/>
          <w:color w:val="0070C0"/>
        </w:rPr>
        <w:t xml:space="preserve"> checked </w:t>
      </w:r>
      <w:r w:rsidR="000E1673" w:rsidRPr="0099736D">
        <w:rPr>
          <w:rFonts w:ascii="Gill Sans MT" w:hAnsi="Gill Sans MT"/>
          <w:i/>
          <w:color w:val="0070C0"/>
        </w:rPr>
        <w:t xml:space="preserve">FB/Twitter in Section 1above, but </w:t>
      </w:r>
      <w:r w:rsidR="00686232" w:rsidRPr="0099736D">
        <w:rPr>
          <w:rFonts w:ascii="Gill Sans MT" w:hAnsi="Gill Sans MT"/>
          <w:i/>
          <w:color w:val="0070C0"/>
        </w:rPr>
        <w:t>no content is</w:t>
      </w:r>
      <w:r w:rsidR="000533E4" w:rsidRPr="0099736D">
        <w:rPr>
          <w:rFonts w:ascii="Gill Sans MT" w:hAnsi="Gill Sans MT"/>
          <w:i/>
          <w:color w:val="0070C0"/>
        </w:rPr>
        <w:t xml:space="preserve"> entered below, Social Media Team will use Evanced or Web </w:t>
      </w:r>
      <w:r w:rsidR="00686232" w:rsidRPr="0099736D">
        <w:rPr>
          <w:rFonts w:ascii="Gill Sans MT" w:hAnsi="Gill Sans MT"/>
          <w:i/>
          <w:color w:val="0070C0"/>
        </w:rPr>
        <w:t>c</w:t>
      </w:r>
      <w:r w:rsidR="000533E4" w:rsidRPr="0099736D">
        <w:rPr>
          <w:rFonts w:ascii="Gill Sans MT" w:hAnsi="Gill Sans MT"/>
          <w:i/>
          <w:color w:val="0070C0"/>
        </w:rPr>
        <w:t>ontent</w:t>
      </w:r>
      <w:r w:rsidR="00686232" w:rsidRPr="0099736D">
        <w:rPr>
          <w:rFonts w:ascii="Gill Sans MT" w:hAnsi="Gill Sans MT"/>
          <w:i/>
          <w:color w:val="0070C0"/>
        </w:rPr>
        <w:t xml:space="preserve"> provided above</w:t>
      </w:r>
      <w:r w:rsidR="000533E4" w:rsidRPr="0099736D">
        <w:rPr>
          <w:rFonts w:ascii="Gill Sans MT" w:hAnsi="Gill Sans MT"/>
          <w:i/>
          <w:color w:val="0070C0"/>
        </w:rPr>
        <w:t xml:space="preserve"> </w:t>
      </w:r>
      <w:r w:rsidR="00686232" w:rsidRPr="0099736D">
        <w:rPr>
          <w:rFonts w:ascii="Gill Sans MT" w:hAnsi="Gill Sans MT"/>
          <w:i/>
          <w:color w:val="0070C0"/>
        </w:rPr>
        <w:t>to develop social media postings for this event.</w:t>
      </w:r>
      <w:r w:rsidR="000533E4" w:rsidRPr="0099736D">
        <w:rPr>
          <w:rFonts w:ascii="Gill Sans MT" w:hAnsi="Gill Sans MT"/>
          <w:i/>
          <w:color w:val="0070C0"/>
        </w:rPr>
        <w:t xml:space="preserve"> </w:t>
      </w:r>
    </w:p>
    <w:p w:rsidR="00686232" w:rsidRDefault="00686232" w:rsidP="0099736D">
      <w:pPr>
        <w:spacing w:after="20" w:line="240" w:lineRule="auto"/>
        <w:ind w:left="-90" w:hanging="270"/>
        <w:contextualSpacing/>
        <w:rPr>
          <w:rFonts w:ascii="Gill Sans MT" w:hAnsi="Gill Sans MT"/>
          <w:i/>
          <w:color w:val="C0504D" w:themeColor="accent2"/>
        </w:rPr>
      </w:pPr>
    </w:p>
    <w:p w:rsidR="003B3FCA" w:rsidRPr="0099736D" w:rsidRDefault="00686232" w:rsidP="0099736D">
      <w:pPr>
        <w:spacing w:after="20" w:line="240" w:lineRule="auto"/>
        <w:ind w:left="-90"/>
        <w:contextualSpacing/>
        <w:rPr>
          <w:rFonts w:ascii="Gill Sans MT" w:hAnsi="Gill Sans MT"/>
          <w:i/>
          <w:color w:val="0070C0"/>
        </w:rPr>
      </w:pPr>
      <w:r w:rsidRPr="0099736D">
        <w:rPr>
          <w:rFonts w:ascii="Gill Sans MT" w:hAnsi="Gill Sans MT"/>
          <w:b/>
          <w:i/>
          <w:color w:val="0070C0"/>
        </w:rPr>
        <w:t>Do not shorten URLs or use hyperlinks in your social media content.</w:t>
      </w:r>
      <w:r w:rsidRPr="0099736D">
        <w:rPr>
          <w:rFonts w:ascii="Gill Sans MT" w:hAnsi="Gill Sans MT"/>
          <w:i/>
          <w:color w:val="0070C0"/>
        </w:rPr>
        <w:t xml:space="preserve"> </w:t>
      </w:r>
    </w:p>
    <w:tbl>
      <w:tblPr>
        <w:tblStyle w:val="TableGrid"/>
        <w:tblW w:w="10368" w:type="dxa"/>
        <w:tblLook w:val="04A0" w:firstRow="1" w:lastRow="0" w:firstColumn="1" w:lastColumn="0" w:noHBand="0" w:noVBand="1"/>
      </w:tblPr>
      <w:tblGrid>
        <w:gridCol w:w="10368"/>
      </w:tblGrid>
      <w:tr w:rsidR="00950ABE" w:rsidTr="00F272BF">
        <w:tc>
          <w:tcPr>
            <w:tcW w:w="10368" w:type="dxa"/>
          </w:tcPr>
          <w:p w:rsidR="00950ABE" w:rsidRDefault="005F0CA7">
            <w:pPr>
              <w:rPr>
                <w:rFonts w:ascii="Gill Sans MT" w:hAnsi="Gill Sans MT"/>
              </w:rPr>
            </w:pPr>
            <w:r w:rsidRPr="00F14136">
              <w:rPr>
                <w:rFonts w:ascii="Gill Sans MT" w:hAnsi="Gill Sans MT"/>
                <w:b/>
              </w:rPr>
              <w:t>Facebook Event Photo</w:t>
            </w:r>
            <w:r>
              <w:rPr>
                <w:rFonts w:ascii="Gill Sans MT" w:hAnsi="Gill Sans MT"/>
              </w:rPr>
              <w:t xml:space="preserve">: </w:t>
            </w:r>
            <w:r w:rsidRPr="00D44CCF">
              <w:rPr>
                <w:rFonts w:ascii="Gill Sans MT" w:hAnsi="Gill Sans MT"/>
                <w:i/>
                <w:color w:val="0070C0"/>
              </w:rPr>
              <w:t>Please submit</w:t>
            </w:r>
            <w:r w:rsidR="00584979">
              <w:rPr>
                <w:rFonts w:ascii="Gill Sans MT" w:hAnsi="Gill Sans MT"/>
                <w:i/>
                <w:color w:val="0070C0"/>
              </w:rPr>
              <w:t xml:space="preserve"> as</w:t>
            </w:r>
            <w:r w:rsidRPr="00D44CCF">
              <w:rPr>
                <w:rFonts w:ascii="Gill Sans MT" w:hAnsi="Gill Sans MT"/>
                <w:i/>
                <w:color w:val="0070C0"/>
              </w:rPr>
              <w:t xml:space="preserve"> jpeg image at least 400 pixels wide.</w:t>
            </w:r>
            <w:r w:rsidRPr="00D44CCF">
              <w:rPr>
                <w:rFonts w:ascii="Gill Sans MT" w:hAnsi="Gill Sans MT"/>
                <w:color w:val="0070C0"/>
              </w:rPr>
              <w:t xml:space="preserve"> </w:t>
            </w:r>
            <w:r w:rsidR="00094D27" w:rsidRPr="00D44CCF">
              <w:rPr>
                <w:rFonts w:ascii="Gill Sans MT" w:hAnsi="Gill Sans MT"/>
                <w:color w:val="0070C0"/>
              </w:rPr>
              <w:t>#</w:t>
            </w:r>
          </w:p>
          <w:p w:rsidR="00950ABE" w:rsidRPr="00D44CCF" w:rsidRDefault="00950ABE" w:rsidP="004869B8">
            <w:pPr>
              <w:rPr>
                <w:rFonts w:ascii="Gill Sans MT" w:hAnsi="Gill Sans MT"/>
              </w:rPr>
            </w:pPr>
          </w:p>
        </w:tc>
      </w:tr>
      <w:tr w:rsidR="000533E4" w:rsidTr="00F272BF">
        <w:tc>
          <w:tcPr>
            <w:tcW w:w="10368" w:type="dxa"/>
          </w:tcPr>
          <w:p w:rsidR="000533E4" w:rsidRPr="00F14136" w:rsidRDefault="000533E4" w:rsidP="003005DB">
            <w:pPr>
              <w:widowControl w:val="0"/>
              <w:spacing w:before="20" w:after="20" w:line="360" w:lineRule="auto"/>
              <w:rPr>
                <w:rFonts w:ascii="Gill Sans MT" w:hAnsi="Gill Sans MT"/>
                <w:i/>
                <w:color w:val="FF0000"/>
              </w:rPr>
            </w:pPr>
            <w:r w:rsidRPr="00F14136">
              <w:rPr>
                <w:rFonts w:ascii="Gill Sans MT" w:hAnsi="Gill Sans MT"/>
                <w:b/>
              </w:rPr>
              <w:t>Facebook Content</w:t>
            </w:r>
            <w:r w:rsidR="00F14136">
              <w:rPr>
                <w:rFonts w:ascii="Gill Sans MT" w:hAnsi="Gill Sans MT"/>
              </w:rPr>
              <w:t>:</w:t>
            </w:r>
            <w:r w:rsidR="006075DE">
              <w:rPr>
                <w:rFonts w:ascii="Gill Sans MT" w:hAnsi="Gill Sans MT"/>
              </w:rPr>
              <w:t xml:space="preserve"> </w:t>
            </w:r>
          </w:p>
          <w:p w:rsidR="000533E4" w:rsidRDefault="000533E4" w:rsidP="0038092E">
            <w:pPr>
              <w:rPr>
                <w:rFonts w:ascii="Gill Sans MT" w:hAnsi="Gill Sans MT"/>
              </w:rPr>
            </w:pPr>
          </w:p>
        </w:tc>
      </w:tr>
      <w:tr w:rsidR="00F44430" w:rsidTr="00F272BF">
        <w:tc>
          <w:tcPr>
            <w:tcW w:w="10368" w:type="dxa"/>
          </w:tcPr>
          <w:p w:rsidR="004869B8" w:rsidRDefault="00F44430" w:rsidP="004869B8">
            <w:pPr>
              <w:pStyle w:val="auto-style8"/>
              <w:rPr>
                <w:rFonts w:ascii="Gill Sans MT" w:hAnsi="Gill Sans MT"/>
                <w:color w:val="0070C0"/>
                <w:sz w:val="20"/>
                <w:szCs w:val="20"/>
              </w:rPr>
            </w:pPr>
            <w:r w:rsidRPr="004869B8">
              <w:rPr>
                <w:rFonts w:ascii="Gill Sans MT" w:hAnsi="Gill Sans MT"/>
                <w:b/>
                <w:sz w:val="20"/>
                <w:szCs w:val="20"/>
              </w:rPr>
              <w:t>Twitter blurb</w:t>
            </w:r>
            <w:r w:rsidRPr="004869B8">
              <w:rPr>
                <w:rFonts w:ascii="Gill Sans MT" w:hAnsi="Gill Sans MT"/>
                <w:sz w:val="20"/>
                <w:szCs w:val="20"/>
              </w:rPr>
              <w:t xml:space="preserve">: </w:t>
            </w:r>
            <w:r w:rsidRPr="004869B8">
              <w:rPr>
                <w:rFonts w:ascii="Gill Sans MT" w:hAnsi="Gill Sans MT"/>
                <w:i/>
                <w:color w:val="0070C0"/>
                <w:sz w:val="20"/>
                <w:szCs w:val="20"/>
              </w:rPr>
              <w:t xml:space="preserve">140 characters or less including hashtags and </w:t>
            </w:r>
            <w:proofErr w:type="spellStart"/>
            <w:r w:rsidRPr="004869B8">
              <w:rPr>
                <w:rFonts w:ascii="Gill Sans MT" w:hAnsi="Gill Sans MT"/>
                <w:i/>
                <w:color w:val="0070C0"/>
                <w:sz w:val="20"/>
                <w:szCs w:val="20"/>
              </w:rPr>
              <w:t>bitlinks</w:t>
            </w:r>
            <w:proofErr w:type="spellEnd"/>
            <w:r w:rsidRPr="004869B8">
              <w:rPr>
                <w:rFonts w:ascii="Gill Sans MT" w:hAnsi="Gill Sans MT"/>
                <w:i/>
                <w:color w:val="0070C0"/>
                <w:sz w:val="20"/>
                <w:szCs w:val="20"/>
              </w:rPr>
              <w:t>.</w:t>
            </w:r>
            <w:r w:rsidRPr="004869B8">
              <w:rPr>
                <w:rFonts w:ascii="Gill Sans MT" w:hAnsi="Gill Sans MT"/>
                <w:color w:val="0070C0"/>
                <w:sz w:val="20"/>
                <w:szCs w:val="20"/>
              </w:rPr>
              <w:t xml:space="preserve"> #</w:t>
            </w:r>
          </w:p>
          <w:p w:rsidR="004869B8" w:rsidRPr="004869B8" w:rsidRDefault="004869B8" w:rsidP="004869B8">
            <w:pPr>
              <w:pStyle w:val="auto-style8"/>
              <w:rPr>
                <w:rFonts w:ascii="Gill Sans MT" w:hAnsi="Gill Sans MT"/>
                <w:color w:val="0070C0"/>
                <w:sz w:val="20"/>
                <w:szCs w:val="20"/>
              </w:rPr>
            </w:pPr>
          </w:p>
        </w:tc>
      </w:tr>
      <w:tr w:rsidR="000533E4" w:rsidTr="00F272BF">
        <w:tc>
          <w:tcPr>
            <w:tcW w:w="10368" w:type="dxa"/>
          </w:tcPr>
          <w:p w:rsidR="000533E4" w:rsidRPr="0099736D" w:rsidRDefault="00584979" w:rsidP="0038092E">
            <w:pPr>
              <w:rPr>
                <w:rFonts w:ascii="Gill Sans MT" w:hAnsi="Gill Sans MT"/>
                <w:i/>
                <w:color w:val="0070C0"/>
              </w:rPr>
            </w:pPr>
            <w:r w:rsidRPr="00F14136">
              <w:rPr>
                <w:rFonts w:ascii="Gill Sans MT" w:hAnsi="Gill Sans MT"/>
                <w:b/>
              </w:rPr>
              <w:t>Additional</w:t>
            </w:r>
            <w:r w:rsidR="000533E4" w:rsidRPr="00F14136">
              <w:rPr>
                <w:rFonts w:ascii="Gill Sans MT" w:hAnsi="Gill Sans MT"/>
                <w:b/>
              </w:rPr>
              <w:t xml:space="preserve"> Content</w:t>
            </w:r>
            <w:r w:rsidR="00F14136">
              <w:rPr>
                <w:rFonts w:ascii="Gill Sans MT" w:hAnsi="Gill Sans MT"/>
              </w:rPr>
              <w:t>:</w:t>
            </w:r>
            <w:r w:rsidR="000533E4" w:rsidRPr="0099736D">
              <w:rPr>
                <w:rFonts w:ascii="Gill Sans MT" w:hAnsi="Gill Sans MT"/>
              </w:rPr>
              <w:t xml:space="preserve"> </w:t>
            </w:r>
            <w:r w:rsidR="00A72295">
              <w:rPr>
                <w:rFonts w:ascii="Gill Sans MT" w:hAnsi="Gill Sans MT"/>
                <w:i/>
                <w:color w:val="0070C0"/>
              </w:rPr>
              <w:t>R</w:t>
            </w:r>
            <w:r w:rsidRPr="0099736D">
              <w:rPr>
                <w:rFonts w:ascii="Gill Sans MT" w:hAnsi="Gill Sans MT"/>
                <w:i/>
                <w:color w:val="0070C0"/>
              </w:rPr>
              <w:t xml:space="preserve">elated to event theme (but not specifically </w:t>
            </w:r>
            <w:r w:rsidR="00A72295">
              <w:rPr>
                <w:rFonts w:ascii="Gill Sans MT" w:hAnsi="Gill Sans MT"/>
                <w:i/>
                <w:color w:val="0070C0"/>
              </w:rPr>
              <w:t>an</w:t>
            </w:r>
            <w:r w:rsidRPr="0099736D">
              <w:rPr>
                <w:rFonts w:ascii="Gill Sans MT" w:hAnsi="Gill Sans MT"/>
                <w:i/>
                <w:color w:val="0070C0"/>
              </w:rPr>
              <w:t xml:space="preserve"> event</w:t>
            </w:r>
            <w:r w:rsidR="00A72295">
              <w:rPr>
                <w:rFonts w:ascii="Gill Sans MT" w:hAnsi="Gill Sans MT"/>
                <w:i/>
                <w:color w:val="0070C0"/>
              </w:rPr>
              <w:t>/date</w:t>
            </w:r>
            <w:r w:rsidRPr="0099736D">
              <w:rPr>
                <w:rFonts w:ascii="Gill Sans MT" w:hAnsi="Gill Sans MT"/>
                <w:i/>
                <w:color w:val="0070C0"/>
              </w:rPr>
              <w:t xml:space="preserve"> announcement)</w:t>
            </w:r>
            <w:r w:rsidR="00A72295">
              <w:rPr>
                <w:rFonts w:ascii="Gill Sans MT" w:hAnsi="Gill Sans MT"/>
                <w:i/>
                <w:color w:val="0070C0"/>
              </w:rPr>
              <w:t>.</w:t>
            </w:r>
          </w:p>
          <w:p w:rsidR="000533E4" w:rsidRPr="0099736D" w:rsidRDefault="000533E4">
            <w:pPr>
              <w:rPr>
                <w:rFonts w:ascii="Gill Sans MT" w:hAnsi="Gill Sans MT"/>
              </w:rPr>
            </w:pPr>
          </w:p>
        </w:tc>
      </w:tr>
      <w:tr w:rsidR="00584979" w:rsidTr="00F272BF">
        <w:tc>
          <w:tcPr>
            <w:tcW w:w="10368" w:type="dxa"/>
          </w:tcPr>
          <w:p w:rsidR="00584979" w:rsidRDefault="00584979" w:rsidP="00584979">
            <w:pPr>
              <w:rPr>
                <w:rFonts w:ascii="Gill Sans MT" w:hAnsi="Gill Sans MT"/>
              </w:rPr>
            </w:pPr>
            <w:r w:rsidRPr="00F14136">
              <w:rPr>
                <w:rFonts w:ascii="Gill Sans MT" w:hAnsi="Gill Sans MT"/>
                <w:b/>
              </w:rPr>
              <w:t xml:space="preserve">Posting </w:t>
            </w:r>
            <w:r w:rsidR="0099736D" w:rsidRPr="00F14136">
              <w:rPr>
                <w:rFonts w:ascii="Gill Sans MT" w:hAnsi="Gill Sans MT"/>
                <w:b/>
              </w:rPr>
              <w:t>Date R</w:t>
            </w:r>
            <w:r w:rsidRPr="00F14136">
              <w:rPr>
                <w:rFonts w:ascii="Gill Sans MT" w:hAnsi="Gill Sans MT"/>
                <w:b/>
              </w:rPr>
              <w:t>ange for Thematic Content</w:t>
            </w:r>
            <w:r w:rsidRPr="0099736D">
              <w:rPr>
                <w:rFonts w:ascii="Gill Sans MT" w:hAnsi="Gill Sans MT"/>
              </w:rPr>
              <w:t xml:space="preserve">: </w:t>
            </w:r>
          </w:p>
          <w:p w:rsidR="006A67B0" w:rsidRDefault="006A67B0" w:rsidP="00584979">
            <w:pPr>
              <w:rPr>
                <w:rFonts w:ascii="Gill Sans MT" w:hAnsi="Gill Sans MT"/>
              </w:rPr>
            </w:pPr>
          </w:p>
          <w:p w:rsidR="00CA27D2" w:rsidRPr="0099736D" w:rsidRDefault="00CA27D2" w:rsidP="00584979">
            <w:pPr>
              <w:rPr>
                <w:rFonts w:ascii="Gill Sans MT" w:hAnsi="Gill Sans MT"/>
              </w:rPr>
            </w:pPr>
          </w:p>
        </w:tc>
      </w:tr>
    </w:tbl>
    <w:p w:rsidR="009B0390" w:rsidRDefault="009B0390" w:rsidP="007D54A8">
      <w:pPr>
        <w:pStyle w:val="ListParagraph"/>
        <w:ind w:left="-90"/>
        <w:rPr>
          <w:rFonts w:ascii="Gill Sans MT" w:hAnsi="Gill Sans MT"/>
          <w:i/>
          <w:color w:val="0070C0"/>
        </w:rPr>
      </w:pPr>
    </w:p>
    <w:p w:rsidR="00C96685" w:rsidRDefault="00461F48" w:rsidP="00C96685">
      <w:pPr>
        <w:pStyle w:val="ListParagraph"/>
        <w:ind w:left="-90"/>
        <w:rPr>
          <w:rFonts w:ascii="Gill Sans MT" w:hAnsi="Gill Sans MT"/>
          <w:i/>
          <w:iCs/>
          <w:color w:val="0070C0"/>
        </w:rPr>
      </w:pPr>
      <w:r>
        <w:rPr>
          <w:rFonts w:ascii="Gill Sans MT" w:hAnsi="Gill Sans MT"/>
          <w:i/>
          <w:iCs/>
          <w:color w:val="0070C0"/>
        </w:rPr>
        <w:t xml:space="preserve">*For fast and easy insertion of a file path hyperlink: Place the cursor where you want the path/hyperlink to go.  Open the insert tab on the top tool bar and click on the Hyperlink icon.  Open the dropdown menu in the Look In field and select the Staff Share from the list of local drives, </w:t>
      </w:r>
      <w:proofErr w:type="gramStart"/>
      <w:r>
        <w:rPr>
          <w:rFonts w:ascii="Gill Sans MT" w:hAnsi="Gill Sans MT"/>
          <w:i/>
          <w:iCs/>
          <w:color w:val="0070C0"/>
        </w:rPr>
        <w:t>then</w:t>
      </w:r>
      <w:proofErr w:type="gramEnd"/>
      <w:r>
        <w:rPr>
          <w:rFonts w:ascii="Gill Sans MT" w:hAnsi="Gill Sans MT"/>
          <w:i/>
          <w:iCs/>
          <w:color w:val="0070C0"/>
        </w:rPr>
        <w:t xml:space="preserve"> click through the folder hierarchies until you find your file. Select your file or folder and click OK.  Your path should look like this: </w:t>
      </w:r>
      <w:hyperlink r:id="rId11" w:history="1">
        <w:r>
          <w:rPr>
            <w:rStyle w:val="Hyperlink"/>
            <w:rFonts w:ascii="Gill Sans MT" w:hAnsi="Gill Sans MT"/>
            <w:i/>
            <w:iCs/>
          </w:rPr>
          <w:t xml:space="preserve">Y:\Public communications\2-PubComm templates-graphics-logos-forms\Web </w:t>
        </w:r>
        <w:proofErr w:type="spellStart"/>
        <w:r>
          <w:rPr>
            <w:rStyle w:val="Hyperlink"/>
            <w:rFonts w:ascii="Gill Sans MT" w:hAnsi="Gill Sans MT"/>
            <w:i/>
            <w:iCs/>
          </w:rPr>
          <w:t>forms_templates</w:t>
        </w:r>
        <w:proofErr w:type="spellEnd"/>
        <w:r>
          <w:rPr>
            <w:rStyle w:val="Hyperlink"/>
            <w:rFonts w:ascii="Gill Sans MT" w:hAnsi="Gill Sans MT"/>
            <w:i/>
            <w:iCs/>
          </w:rPr>
          <w:t>\Revised web formFINAL11-25-13.docx</w:t>
        </w:r>
      </w:hyperlink>
      <w:r>
        <w:rPr>
          <w:rFonts w:ascii="Gill Sans MT" w:hAnsi="Gill Sans MT"/>
          <w:i/>
          <w:iCs/>
        </w:rPr>
        <w:t xml:space="preserve"> .  </w:t>
      </w:r>
      <w:r w:rsidR="00C96685" w:rsidRPr="00C96685">
        <w:rPr>
          <w:rFonts w:ascii="Gill Sans MT" w:hAnsi="Gill Sans MT"/>
          <w:i/>
          <w:iCs/>
          <w:color w:val="0070C0"/>
        </w:rPr>
        <w:t>Always test your links before submitting to make sure they actually open the correct folder or document.</w:t>
      </w:r>
    </w:p>
    <w:p w:rsidR="00461F48" w:rsidRPr="00461F48" w:rsidRDefault="00461F48" w:rsidP="007D54A8">
      <w:pPr>
        <w:pStyle w:val="ListParagraph"/>
        <w:ind w:left="-90"/>
        <w:rPr>
          <w:rFonts w:ascii="Gill Sans MT" w:hAnsi="Gill Sans MT"/>
          <w:i/>
          <w:color w:val="0070C0"/>
        </w:rPr>
      </w:pPr>
    </w:p>
    <w:p w:rsidR="001A57C8" w:rsidRPr="00F14136" w:rsidRDefault="0099736D" w:rsidP="00F14136">
      <w:pPr>
        <w:pStyle w:val="ListParagraph"/>
        <w:numPr>
          <w:ilvl w:val="0"/>
          <w:numId w:val="1"/>
        </w:numPr>
        <w:ind w:left="0"/>
        <w:rPr>
          <w:rFonts w:ascii="Gill Sans MT" w:hAnsi="Gill Sans MT"/>
          <w:sz w:val="24"/>
          <w:szCs w:val="24"/>
        </w:rPr>
      </w:pPr>
      <w:r w:rsidRPr="00F14136">
        <w:rPr>
          <w:rFonts w:ascii="Gill Sans MT" w:hAnsi="Gill Sans MT"/>
          <w:b/>
          <w:sz w:val="24"/>
          <w:szCs w:val="24"/>
        </w:rPr>
        <w:t>Other Comments/Instructions</w:t>
      </w:r>
      <w:r w:rsidRPr="00F14136">
        <w:rPr>
          <w:rFonts w:ascii="Gill Sans MT" w:hAnsi="Gill Sans MT"/>
          <w:sz w:val="24"/>
          <w:szCs w:val="24"/>
        </w:rPr>
        <w:t>:</w:t>
      </w:r>
    </w:p>
    <w:p w:rsidR="0052154D" w:rsidRDefault="0052154D"/>
    <w:sectPr w:rsidR="0052154D" w:rsidSect="00F272BF">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9E" w:rsidRDefault="00AF2D9E" w:rsidP="00981E65">
      <w:pPr>
        <w:spacing w:after="0" w:line="240" w:lineRule="auto"/>
      </w:pPr>
      <w:r>
        <w:separator/>
      </w:r>
    </w:p>
  </w:endnote>
  <w:endnote w:type="continuationSeparator" w:id="0">
    <w:p w:rsidR="00AF2D9E" w:rsidRDefault="00AF2D9E" w:rsidP="0098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9E" w:rsidRDefault="00AF2D9E" w:rsidP="00981E65">
      <w:pPr>
        <w:spacing w:after="0" w:line="240" w:lineRule="auto"/>
      </w:pPr>
      <w:r>
        <w:separator/>
      </w:r>
    </w:p>
  </w:footnote>
  <w:footnote w:type="continuationSeparator" w:id="0">
    <w:p w:rsidR="00AF2D9E" w:rsidRDefault="00AF2D9E" w:rsidP="00981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751A"/>
    <w:multiLevelType w:val="hybridMultilevel"/>
    <w:tmpl w:val="7CF8B4AE"/>
    <w:lvl w:ilvl="0" w:tplc="1FA69D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F5C82"/>
    <w:multiLevelType w:val="hybridMultilevel"/>
    <w:tmpl w:val="9B5E03E6"/>
    <w:lvl w:ilvl="0" w:tplc="660C31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C6"/>
    <w:rsid w:val="00006A18"/>
    <w:rsid w:val="00036187"/>
    <w:rsid w:val="000533E4"/>
    <w:rsid w:val="00055935"/>
    <w:rsid w:val="00056C69"/>
    <w:rsid w:val="00080573"/>
    <w:rsid w:val="00087EBD"/>
    <w:rsid w:val="000928EE"/>
    <w:rsid w:val="00094D27"/>
    <w:rsid w:val="00096B99"/>
    <w:rsid w:val="000B0D05"/>
    <w:rsid w:val="000C460D"/>
    <w:rsid w:val="000E1673"/>
    <w:rsid w:val="0010196F"/>
    <w:rsid w:val="00123490"/>
    <w:rsid w:val="00143780"/>
    <w:rsid w:val="001539ED"/>
    <w:rsid w:val="0016174F"/>
    <w:rsid w:val="00167558"/>
    <w:rsid w:val="001831C5"/>
    <w:rsid w:val="00186F3B"/>
    <w:rsid w:val="0019429A"/>
    <w:rsid w:val="001A57C8"/>
    <w:rsid w:val="001A73E3"/>
    <w:rsid w:val="001C0A4C"/>
    <w:rsid w:val="00233100"/>
    <w:rsid w:val="00237F07"/>
    <w:rsid w:val="0029083D"/>
    <w:rsid w:val="002A6ACA"/>
    <w:rsid w:val="002B0C84"/>
    <w:rsid w:val="002C2973"/>
    <w:rsid w:val="002D0566"/>
    <w:rsid w:val="002E5683"/>
    <w:rsid w:val="002E79D0"/>
    <w:rsid w:val="003005DB"/>
    <w:rsid w:val="00317DB7"/>
    <w:rsid w:val="003362F4"/>
    <w:rsid w:val="00377181"/>
    <w:rsid w:val="0038092E"/>
    <w:rsid w:val="0038179F"/>
    <w:rsid w:val="003B3FCA"/>
    <w:rsid w:val="003C46AE"/>
    <w:rsid w:val="0040614D"/>
    <w:rsid w:val="004215BA"/>
    <w:rsid w:val="00423C02"/>
    <w:rsid w:val="0042787D"/>
    <w:rsid w:val="00427FE1"/>
    <w:rsid w:val="00443028"/>
    <w:rsid w:val="00461F48"/>
    <w:rsid w:val="00475EA8"/>
    <w:rsid w:val="004869B8"/>
    <w:rsid w:val="004A4E40"/>
    <w:rsid w:val="004A55BA"/>
    <w:rsid w:val="004A5F96"/>
    <w:rsid w:val="004B160E"/>
    <w:rsid w:val="004B7104"/>
    <w:rsid w:val="004D06E1"/>
    <w:rsid w:val="004D0848"/>
    <w:rsid w:val="004D7F60"/>
    <w:rsid w:val="0052154D"/>
    <w:rsid w:val="00527052"/>
    <w:rsid w:val="005316AA"/>
    <w:rsid w:val="00544134"/>
    <w:rsid w:val="00552BAB"/>
    <w:rsid w:val="005572B2"/>
    <w:rsid w:val="00560A3B"/>
    <w:rsid w:val="00565187"/>
    <w:rsid w:val="00574242"/>
    <w:rsid w:val="00584979"/>
    <w:rsid w:val="00597F87"/>
    <w:rsid w:val="005B7F45"/>
    <w:rsid w:val="005C4A8A"/>
    <w:rsid w:val="005E7DB2"/>
    <w:rsid w:val="005F0CA7"/>
    <w:rsid w:val="005F5FA7"/>
    <w:rsid w:val="006025B5"/>
    <w:rsid w:val="006075DE"/>
    <w:rsid w:val="00616662"/>
    <w:rsid w:val="006858A0"/>
    <w:rsid w:val="00686232"/>
    <w:rsid w:val="00694CCE"/>
    <w:rsid w:val="006A67B0"/>
    <w:rsid w:val="006E51DC"/>
    <w:rsid w:val="007002CE"/>
    <w:rsid w:val="00703460"/>
    <w:rsid w:val="00720802"/>
    <w:rsid w:val="00744A55"/>
    <w:rsid w:val="00762A12"/>
    <w:rsid w:val="00767485"/>
    <w:rsid w:val="00780635"/>
    <w:rsid w:val="007966B4"/>
    <w:rsid w:val="007C60C7"/>
    <w:rsid w:val="007D54A8"/>
    <w:rsid w:val="007E5120"/>
    <w:rsid w:val="007F63BC"/>
    <w:rsid w:val="007F78FA"/>
    <w:rsid w:val="00815CA7"/>
    <w:rsid w:val="00827E47"/>
    <w:rsid w:val="00833708"/>
    <w:rsid w:val="008406B4"/>
    <w:rsid w:val="00843EE2"/>
    <w:rsid w:val="00861FDE"/>
    <w:rsid w:val="00885070"/>
    <w:rsid w:val="00887D84"/>
    <w:rsid w:val="00891B63"/>
    <w:rsid w:val="008B54D8"/>
    <w:rsid w:val="008C0643"/>
    <w:rsid w:val="008F312E"/>
    <w:rsid w:val="00950ABE"/>
    <w:rsid w:val="00965526"/>
    <w:rsid w:val="0097432F"/>
    <w:rsid w:val="00981E65"/>
    <w:rsid w:val="00992923"/>
    <w:rsid w:val="0099736D"/>
    <w:rsid w:val="009B0390"/>
    <w:rsid w:val="009D2650"/>
    <w:rsid w:val="009D455B"/>
    <w:rsid w:val="009F23FC"/>
    <w:rsid w:val="009F4E38"/>
    <w:rsid w:val="00A204C1"/>
    <w:rsid w:val="00A27E91"/>
    <w:rsid w:val="00A465C3"/>
    <w:rsid w:val="00A72295"/>
    <w:rsid w:val="00A92B7C"/>
    <w:rsid w:val="00AA1556"/>
    <w:rsid w:val="00AB4944"/>
    <w:rsid w:val="00AC19D5"/>
    <w:rsid w:val="00AC321A"/>
    <w:rsid w:val="00AD431F"/>
    <w:rsid w:val="00AE468C"/>
    <w:rsid w:val="00AE5697"/>
    <w:rsid w:val="00AF2D9E"/>
    <w:rsid w:val="00AF5105"/>
    <w:rsid w:val="00B01505"/>
    <w:rsid w:val="00B1324A"/>
    <w:rsid w:val="00B456E4"/>
    <w:rsid w:val="00BA7133"/>
    <w:rsid w:val="00BB56C4"/>
    <w:rsid w:val="00BF09A6"/>
    <w:rsid w:val="00C21E9D"/>
    <w:rsid w:val="00C459E3"/>
    <w:rsid w:val="00C46D61"/>
    <w:rsid w:val="00C46EF2"/>
    <w:rsid w:val="00C50926"/>
    <w:rsid w:val="00C96685"/>
    <w:rsid w:val="00C96BC3"/>
    <w:rsid w:val="00C979B1"/>
    <w:rsid w:val="00C97EED"/>
    <w:rsid w:val="00CA27D2"/>
    <w:rsid w:val="00CB1A8C"/>
    <w:rsid w:val="00D05204"/>
    <w:rsid w:val="00D44CCF"/>
    <w:rsid w:val="00D527D8"/>
    <w:rsid w:val="00DA5A3C"/>
    <w:rsid w:val="00DA6D57"/>
    <w:rsid w:val="00DB0B1B"/>
    <w:rsid w:val="00DE7E78"/>
    <w:rsid w:val="00E07898"/>
    <w:rsid w:val="00E1476E"/>
    <w:rsid w:val="00E70CB6"/>
    <w:rsid w:val="00EA1991"/>
    <w:rsid w:val="00EA272F"/>
    <w:rsid w:val="00EB64D7"/>
    <w:rsid w:val="00EF0111"/>
    <w:rsid w:val="00EF361A"/>
    <w:rsid w:val="00EF5F43"/>
    <w:rsid w:val="00F14136"/>
    <w:rsid w:val="00F272BF"/>
    <w:rsid w:val="00F27EA4"/>
    <w:rsid w:val="00F377E5"/>
    <w:rsid w:val="00F40751"/>
    <w:rsid w:val="00F44430"/>
    <w:rsid w:val="00F85413"/>
    <w:rsid w:val="00F9245E"/>
    <w:rsid w:val="00F962B2"/>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BF"/>
  </w:style>
  <w:style w:type="paragraph" w:styleId="Heading2">
    <w:name w:val="heading 2"/>
    <w:basedOn w:val="Normal"/>
    <w:next w:val="Normal"/>
    <w:link w:val="Heading2Char"/>
    <w:uiPriority w:val="9"/>
    <w:semiHidden/>
    <w:unhideWhenUsed/>
    <w:qFormat/>
    <w:rsid w:val="00486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C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65"/>
  </w:style>
  <w:style w:type="paragraph" w:styleId="Footer">
    <w:name w:val="footer"/>
    <w:basedOn w:val="Normal"/>
    <w:link w:val="FooterChar"/>
    <w:uiPriority w:val="99"/>
    <w:unhideWhenUsed/>
    <w:rsid w:val="0098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65"/>
  </w:style>
  <w:style w:type="paragraph" w:styleId="BalloonText">
    <w:name w:val="Balloon Text"/>
    <w:basedOn w:val="Normal"/>
    <w:link w:val="BalloonTextChar"/>
    <w:uiPriority w:val="99"/>
    <w:semiHidden/>
    <w:unhideWhenUsed/>
    <w:rsid w:val="0098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65"/>
    <w:rPr>
      <w:rFonts w:ascii="Tahoma" w:hAnsi="Tahoma" w:cs="Tahoma"/>
      <w:sz w:val="16"/>
      <w:szCs w:val="16"/>
    </w:rPr>
  </w:style>
  <w:style w:type="character" w:styleId="Hyperlink">
    <w:name w:val="Hyperlink"/>
    <w:basedOn w:val="DefaultParagraphFont"/>
    <w:uiPriority w:val="99"/>
    <w:unhideWhenUsed/>
    <w:rsid w:val="00A27E91"/>
    <w:rPr>
      <w:color w:val="0000FF" w:themeColor="hyperlink"/>
      <w:u w:val="single"/>
    </w:rPr>
  </w:style>
  <w:style w:type="character" w:styleId="FollowedHyperlink">
    <w:name w:val="FollowedHyperlink"/>
    <w:basedOn w:val="DefaultParagraphFont"/>
    <w:uiPriority w:val="99"/>
    <w:semiHidden/>
    <w:unhideWhenUsed/>
    <w:rsid w:val="00885070"/>
    <w:rPr>
      <w:color w:val="800080" w:themeColor="followedHyperlink"/>
      <w:u w:val="single"/>
    </w:rPr>
  </w:style>
  <w:style w:type="character" w:styleId="CommentReference">
    <w:name w:val="annotation reference"/>
    <w:basedOn w:val="DefaultParagraphFont"/>
    <w:uiPriority w:val="99"/>
    <w:semiHidden/>
    <w:unhideWhenUsed/>
    <w:rsid w:val="00B1324A"/>
    <w:rPr>
      <w:sz w:val="16"/>
      <w:szCs w:val="16"/>
    </w:rPr>
  </w:style>
  <w:style w:type="paragraph" w:styleId="CommentText">
    <w:name w:val="annotation text"/>
    <w:basedOn w:val="Normal"/>
    <w:link w:val="CommentTextChar"/>
    <w:uiPriority w:val="99"/>
    <w:semiHidden/>
    <w:unhideWhenUsed/>
    <w:rsid w:val="00B1324A"/>
    <w:pPr>
      <w:spacing w:line="240" w:lineRule="auto"/>
    </w:pPr>
    <w:rPr>
      <w:sz w:val="20"/>
      <w:szCs w:val="20"/>
    </w:rPr>
  </w:style>
  <w:style w:type="character" w:customStyle="1" w:styleId="CommentTextChar">
    <w:name w:val="Comment Text Char"/>
    <w:basedOn w:val="DefaultParagraphFont"/>
    <w:link w:val="CommentText"/>
    <w:uiPriority w:val="99"/>
    <w:semiHidden/>
    <w:rsid w:val="00B1324A"/>
    <w:rPr>
      <w:sz w:val="20"/>
      <w:szCs w:val="20"/>
    </w:rPr>
  </w:style>
  <w:style w:type="paragraph" w:styleId="CommentSubject">
    <w:name w:val="annotation subject"/>
    <w:basedOn w:val="CommentText"/>
    <w:next w:val="CommentText"/>
    <w:link w:val="CommentSubjectChar"/>
    <w:uiPriority w:val="99"/>
    <w:semiHidden/>
    <w:unhideWhenUsed/>
    <w:rsid w:val="00B1324A"/>
    <w:rPr>
      <w:b/>
      <w:bCs/>
    </w:rPr>
  </w:style>
  <w:style w:type="character" w:customStyle="1" w:styleId="CommentSubjectChar">
    <w:name w:val="Comment Subject Char"/>
    <w:basedOn w:val="CommentTextChar"/>
    <w:link w:val="CommentSubject"/>
    <w:uiPriority w:val="99"/>
    <w:semiHidden/>
    <w:rsid w:val="00B1324A"/>
    <w:rPr>
      <w:b/>
      <w:bCs/>
      <w:sz w:val="20"/>
      <w:szCs w:val="20"/>
    </w:rPr>
  </w:style>
  <w:style w:type="paragraph" w:styleId="ListParagraph">
    <w:name w:val="List Paragraph"/>
    <w:basedOn w:val="Normal"/>
    <w:uiPriority w:val="34"/>
    <w:qFormat/>
    <w:rsid w:val="000E1673"/>
    <w:pPr>
      <w:ind w:left="720"/>
      <w:contextualSpacing/>
    </w:pPr>
  </w:style>
  <w:style w:type="paragraph" w:customStyle="1" w:styleId="auto-style8">
    <w:name w:val="auto-style8"/>
    <w:basedOn w:val="Normal"/>
    <w:rsid w:val="00BA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869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BF"/>
  </w:style>
  <w:style w:type="paragraph" w:styleId="Heading2">
    <w:name w:val="heading 2"/>
    <w:basedOn w:val="Normal"/>
    <w:next w:val="Normal"/>
    <w:link w:val="Heading2Char"/>
    <w:uiPriority w:val="9"/>
    <w:semiHidden/>
    <w:unhideWhenUsed/>
    <w:qFormat/>
    <w:rsid w:val="00486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C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65"/>
  </w:style>
  <w:style w:type="paragraph" w:styleId="Footer">
    <w:name w:val="footer"/>
    <w:basedOn w:val="Normal"/>
    <w:link w:val="FooterChar"/>
    <w:uiPriority w:val="99"/>
    <w:unhideWhenUsed/>
    <w:rsid w:val="0098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65"/>
  </w:style>
  <w:style w:type="paragraph" w:styleId="BalloonText">
    <w:name w:val="Balloon Text"/>
    <w:basedOn w:val="Normal"/>
    <w:link w:val="BalloonTextChar"/>
    <w:uiPriority w:val="99"/>
    <w:semiHidden/>
    <w:unhideWhenUsed/>
    <w:rsid w:val="0098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65"/>
    <w:rPr>
      <w:rFonts w:ascii="Tahoma" w:hAnsi="Tahoma" w:cs="Tahoma"/>
      <w:sz w:val="16"/>
      <w:szCs w:val="16"/>
    </w:rPr>
  </w:style>
  <w:style w:type="character" w:styleId="Hyperlink">
    <w:name w:val="Hyperlink"/>
    <w:basedOn w:val="DefaultParagraphFont"/>
    <w:uiPriority w:val="99"/>
    <w:unhideWhenUsed/>
    <w:rsid w:val="00A27E91"/>
    <w:rPr>
      <w:color w:val="0000FF" w:themeColor="hyperlink"/>
      <w:u w:val="single"/>
    </w:rPr>
  </w:style>
  <w:style w:type="character" w:styleId="FollowedHyperlink">
    <w:name w:val="FollowedHyperlink"/>
    <w:basedOn w:val="DefaultParagraphFont"/>
    <w:uiPriority w:val="99"/>
    <w:semiHidden/>
    <w:unhideWhenUsed/>
    <w:rsid w:val="00885070"/>
    <w:rPr>
      <w:color w:val="800080" w:themeColor="followedHyperlink"/>
      <w:u w:val="single"/>
    </w:rPr>
  </w:style>
  <w:style w:type="character" w:styleId="CommentReference">
    <w:name w:val="annotation reference"/>
    <w:basedOn w:val="DefaultParagraphFont"/>
    <w:uiPriority w:val="99"/>
    <w:semiHidden/>
    <w:unhideWhenUsed/>
    <w:rsid w:val="00B1324A"/>
    <w:rPr>
      <w:sz w:val="16"/>
      <w:szCs w:val="16"/>
    </w:rPr>
  </w:style>
  <w:style w:type="paragraph" w:styleId="CommentText">
    <w:name w:val="annotation text"/>
    <w:basedOn w:val="Normal"/>
    <w:link w:val="CommentTextChar"/>
    <w:uiPriority w:val="99"/>
    <w:semiHidden/>
    <w:unhideWhenUsed/>
    <w:rsid w:val="00B1324A"/>
    <w:pPr>
      <w:spacing w:line="240" w:lineRule="auto"/>
    </w:pPr>
    <w:rPr>
      <w:sz w:val="20"/>
      <w:szCs w:val="20"/>
    </w:rPr>
  </w:style>
  <w:style w:type="character" w:customStyle="1" w:styleId="CommentTextChar">
    <w:name w:val="Comment Text Char"/>
    <w:basedOn w:val="DefaultParagraphFont"/>
    <w:link w:val="CommentText"/>
    <w:uiPriority w:val="99"/>
    <w:semiHidden/>
    <w:rsid w:val="00B1324A"/>
    <w:rPr>
      <w:sz w:val="20"/>
      <w:szCs w:val="20"/>
    </w:rPr>
  </w:style>
  <w:style w:type="paragraph" w:styleId="CommentSubject">
    <w:name w:val="annotation subject"/>
    <w:basedOn w:val="CommentText"/>
    <w:next w:val="CommentText"/>
    <w:link w:val="CommentSubjectChar"/>
    <w:uiPriority w:val="99"/>
    <w:semiHidden/>
    <w:unhideWhenUsed/>
    <w:rsid w:val="00B1324A"/>
    <w:rPr>
      <w:b/>
      <w:bCs/>
    </w:rPr>
  </w:style>
  <w:style w:type="character" w:customStyle="1" w:styleId="CommentSubjectChar">
    <w:name w:val="Comment Subject Char"/>
    <w:basedOn w:val="CommentTextChar"/>
    <w:link w:val="CommentSubject"/>
    <w:uiPriority w:val="99"/>
    <w:semiHidden/>
    <w:rsid w:val="00B1324A"/>
    <w:rPr>
      <w:b/>
      <w:bCs/>
      <w:sz w:val="20"/>
      <w:szCs w:val="20"/>
    </w:rPr>
  </w:style>
  <w:style w:type="paragraph" w:styleId="ListParagraph">
    <w:name w:val="List Paragraph"/>
    <w:basedOn w:val="Normal"/>
    <w:uiPriority w:val="34"/>
    <w:qFormat/>
    <w:rsid w:val="000E1673"/>
    <w:pPr>
      <w:ind w:left="720"/>
      <w:contextualSpacing/>
    </w:pPr>
  </w:style>
  <w:style w:type="paragraph" w:customStyle="1" w:styleId="auto-style8">
    <w:name w:val="auto-style8"/>
    <w:basedOn w:val="Normal"/>
    <w:rsid w:val="00BA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869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8765">
      <w:bodyDiv w:val="1"/>
      <w:marLeft w:val="0"/>
      <w:marRight w:val="0"/>
      <w:marTop w:val="0"/>
      <w:marBottom w:val="0"/>
      <w:divBdr>
        <w:top w:val="none" w:sz="0" w:space="0" w:color="auto"/>
        <w:left w:val="none" w:sz="0" w:space="0" w:color="auto"/>
        <w:bottom w:val="none" w:sz="0" w:space="0" w:color="auto"/>
        <w:right w:val="none" w:sz="0" w:space="0" w:color="auto"/>
      </w:divBdr>
    </w:div>
    <w:div w:id="587738037">
      <w:bodyDiv w:val="1"/>
      <w:marLeft w:val="0"/>
      <w:marRight w:val="0"/>
      <w:marTop w:val="0"/>
      <w:marBottom w:val="0"/>
      <w:divBdr>
        <w:top w:val="none" w:sz="0" w:space="0" w:color="auto"/>
        <w:left w:val="none" w:sz="0" w:space="0" w:color="auto"/>
        <w:bottom w:val="none" w:sz="0" w:space="0" w:color="auto"/>
        <w:right w:val="none" w:sz="0" w:space="0" w:color="auto"/>
      </w:divBdr>
    </w:div>
    <w:div w:id="772088857">
      <w:bodyDiv w:val="1"/>
      <w:marLeft w:val="0"/>
      <w:marRight w:val="0"/>
      <w:marTop w:val="0"/>
      <w:marBottom w:val="0"/>
      <w:divBdr>
        <w:top w:val="none" w:sz="0" w:space="0" w:color="auto"/>
        <w:left w:val="none" w:sz="0" w:space="0" w:color="auto"/>
        <w:bottom w:val="none" w:sz="0" w:space="0" w:color="auto"/>
        <w:right w:val="none" w:sz="0" w:space="0" w:color="auto"/>
      </w:divBdr>
    </w:div>
    <w:div w:id="876041547">
      <w:bodyDiv w:val="1"/>
      <w:marLeft w:val="0"/>
      <w:marRight w:val="0"/>
      <w:marTop w:val="0"/>
      <w:marBottom w:val="0"/>
      <w:divBdr>
        <w:top w:val="none" w:sz="0" w:space="0" w:color="auto"/>
        <w:left w:val="none" w:sz="0" w:space="0" w:color="auto"/>
        <w:bottom w:val="none" w:sz="0" w:space="0" w:color="auto"/>
        <w:right w:val="none" w:sz="0" w:space="0" w:color="auto"/>
      </w:divBdr>
    </w:div>
    <w:div w:id="1703167133">
      <w:bodyDiv w:val="1"/>
      <w:marLeft w:val="0"/>
      <w:marRight w:val="0"/>
      <w:marTop w:val="0"/>
      <w:marBottom w:val="0"/>
      <w:divBdr>
        <w:top w:val="none" w:sz="0" w:space="0" w:color="auto"/>
        <w:left w:val="none" w:sz="0" w:space="0" w:color="auto"/>
        <w:bottom w:val="none" w:sz="0" w:space="0" w:color="auto"/>
        <w:right w:val="none" w:sz="0" w:space="0" w:color="auto"/>
      </w:divBdr>
      <w:divsChild>
        <w:div w:id="1766799750">
          <w:marLeft w:val="0"/>
          <w:marRight w:val="0"/>
          <w:marTop w:val="0"/>
          <w:marBottom w:val="0"/>
          <w:divBdr>
            <w:top w:val="none" w:sz="0" w:space="0" w:color="auto"/>
            <w:left w:val="none" w:sz="0" w:space="0" w:color="auto"/>
            <w:bottom w:val="none" w:sz="0" w:space="0" w:color="auto"/>
            <w:right w:val="none" w:sz="0" w:space="0" w:color="auto"/>
          </w:divBdr>
        </w:div>
      </w:divsChild>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net.nols\allstaff\staff_share\Public%20communications\2-PubComm%20templates-graphics-logos-forms\Web%20forms_templates\Revised%20web%20formFINAL11-25-13.docx" TargetMode="External"/><Relationship Id="rId5" Type="http://schemas.openxmlformats.org/officeDocument/2006/relationships/settings" Target="settings.xml"/><Relationship Id="rId10" Type="http://schemas.openxmlformats.org/officeDocument/2006/relationships/hyperlink" Target="file:///Y:\1_BRANCHES\BRANCH_SQ\Needs%20assessment%20feasibility%20study%202013\Final%20report\DSCN1286.JP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EE7A-DDED-4E3B-AD8B-8E15A8B2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Corder;lstanley@nols.org</dc:creator>
  <cp:lastModifiedBy>Paula Barnes</cp:lastModifiedBy>
  <cp:revision>3</cp:revision>
  <cp:lastPrinted>2013-11-25T18:43:00Z</cp:lastPrinted>
  <dcterms:created xsi:type="dcterms:W3CDTF">2014-02-14T21:14:00Z</dcterms:created>
  <dcterms:modified xsi:type="dcterms:W3CDTF">2014-02-14T21:25:00Z</dcterms:modified>
</cp:coreProperties>
</file>